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BC747" w14:textId="5EC5F93F" w:rsidR="000C7114" w:rsidRPr="002A7C31" w:rsidRDefault="0074700C" w:rsidP="004C03B6">
      <w:pPr>
        <w:snapToGrid w:val="0"/>
        <w:spacing w:line="240" w:lineRule="atLeas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2A7C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様式第</w:t>
      </w:r>
      <w:r w:rsidR="00045685" w:rsidRPr="002A7C31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2A7C31">
        <w:rPr>
          <w:rFonts w:asciiTheme="minorEastAsia" w:eastAsiaTheme="minorEastAsia" w:hAnsiTheme="minorEastAsia" w:hint="eastAsia"/>
          <w:sz w:val="24"/>
          <w:szCs w:val="24"/>
        </w:rPr>
        <w:t>号（第</w:t>
      </w:r>
      <w:r w:rsidR="009633D6" w:rsidRPr="002A7C31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2A7C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1C186202" w14:textId="77777777" w:rsidR="00B0243E" w:rsidRPr="002A7C31" w:rsidRDefault="00B0243E" w:rsidP="00B0243E">
      <w:pPr>
        <w:snapToGrid w:val="0"/>
        <w:spacing w:line="36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6E74BA92" w14:textId="50B7ACDD" w:rsidR="00B0243E" w:rsidRPr="00367F43" w:rsidRDefault="00B0243E" w:rsidP="00B0243E">
      <w:pPr>
        <w:snapToGrid w:val="0"/>
        <w:spacing w:line="360" w:lineRule="exact"/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2A7C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宇部市若者起業</w:t>
      </w:r>
      <w:r w:rsidRPr="00367F4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家チャレンジ補助金</w:t>
      </w:r>
      <w:bookmarkStart w:id="0" w:name="_GoBack"/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変更</w:t>
      </w:r>
      <w:r w:rsidRPr="00367F4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申請書</w:t>
      </w:r>
      <w:bookmarkEnd w:id="0"/>
    </w:p>
    <w:p w14:paraId="77FABE47" w14:textId="77777777" w:rsidR="00B50E88" w:rsidRPr="0089266F" w:rsidRDefault="00B50E88" w:rsidP="00B50E88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6962AE0A" w14:textId="77777777" w:rsidR="00B50E88" w:rsidRPr="006A144C" w:rsidRDefault="00B50E88" w:rsidP="00B50E88">
      <w:pPr>
        <w:wordWrap w:val="0"/>
        <w:spacing w:line="360" w:lineRule="exact"/>
        <w:jc w:val="righ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Pr="006A144C">
        <w:rPr>
          <w:rFonts w:ascii="ＭＳ 明朝" w:hAnsi="ＭＳ 明朝" w:hint="eastAsia"/>
          <w:color w:val="000000" w:themeColor="text1"/>
          <w:sz w:val="24"/>
          <w:szCs w:val="24"/>
        </w:rPr>
        <w:t xml:space="preserve">年　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6A144C">
        <w:rPr>
          <w:rFonts w:ascii="ＭＳ 明朝" w:hAnsi="ＭＳ 明朝" w:hint="eastAsia"/>
          <w:color w:val="000000" w:themeColor="text1"/>
          <w:sz w:val="24"/>
          <w:szCs w:val="24"/>
        </w:rPr>
        <w:t xml:space="preserve">月　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6A144C">
        <w:rPr>
          <w:rFonts w:ascii="ＭＳ 明朝" w:hAnsi="ＭＳ 明朝" w:hint="eastAsia"/>
          <w:color w:val="000000" w:themeColor="text1"/>
          <w:sz w:val="24"/>
          <w:szCs w:val="24"/>
        </w:rPr>
        <w:t xml:space="preserve">日　</w:t>
      </w:r>
    </w:p>
    <w:p w14:paraId="09BBA667" w14:textId="77777777" w:rsidR="00B50E88" w:rsidRPr="006A144C" w:rsidRDefault="00B50E88" w:rsidP="00B50E88">
      <w:pPr>
        <w:spacing w:line="36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04096258" w14:textId="77777777" w:rsidR="00B0243E" w:rsidRPr="00367F43" w:rsidRDefault="00B0243E" w:rsidP="00B0243E">
      <w:pPr>
        <w:snapToGrid w:val="0"/>
        <w:spacing w:line="360" w:lineRule="exact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67F4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宇部市長　様</w:t>
      </w:r>
    </w:p>
    <w:p w14:paraId="770E6F21" w14:textId="77777777" w:rsidR="00B0243E" w:rsidRDefault="00B0243E" w:rsidP="00B0243E">
      <w:pPr>
        <w:snapToGrid w:val="0"/>
        <w:spacing w:line="400" w:lineRule="exact"/>
        <w:ind w:leftChars="1290" w:left="3354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 xml:space="preserve">申請者　　</w:t>
      </w:r>
      <w:r w:rsidRPr="000471DF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住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Pr="000471DF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所</w:t>
      </w:r>
    </w:p>
    <w:p w14:paraId="7FCA48C9" w14:textId="77777777" w:rsidR="00B0243E" w:rsidRPr="000471DF" w:rsidRDefault="00B0243E" w:rsidP="00B0243E">
      <w:pPr>
        <w:snapToGrid w:val="0"/>
        <w:spacing w:line="400" w:lineRule="exact"/>
        <w:ind w:leftChars="1750" w:left="455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  <w:u w:val="single"/>
        </w:rPr>
      </w:pPr>
      <w:r w:rsidRPr="000471DF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427FC80B" w14:textId="2D5C703C" w:rsidR="00B0243E" w:rsidRPr="00367F43" w:rsidRDefault="00536888" w:rsidP="00B0243E">
      <w:pPr>
        <w:snapToGrid w:val="0"/>
        <w:spacing w:line="400" w:lineRule="exact"/>
        <w:ind w:leftChars="1750" w:left="455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氏　名</w:t>
      </w:r>
    </w:p>
    <w:p w14:paraId="3B2A310D" w14:textId="77777777" w:rsidR="00B0243E" w:rsidRPr="000471DF" w:rsidRDefault="00B0243E" w:rsidP="00B0243E">
      <w:pPr>
        <w:snapToGrid w:val="0"/>
        <w:spacing w:line="360" w:lineRule="exact"/>
        <w:ind w:leftChars="1750" w:left="4550"/>
        <w:rPr>
          <w:rFonts w:asciiTheme="minorEastAsia" w:eastAsiaTheme="minorEastAsia" w:hAnsiTheme="minorEastAsia"/>
          <w:color w:val="000000" w:themeColor="text1"/>
          <w:sz w:val="24"/>
          <w:szCs w:val="24"/>
          <w:u w:val="single"/>
        </w:rPr>
      </w:pPr>
      <w:r w:rsidRPr="000471DF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</w:t>
      </w:r>
    </w:p>
    <w:p w14:paraId="5CA89E81" w14:textId="77777777" w:rsidR="00B0243E" w:rsidRPr="00367F43" w:rsidRDefault="00B0243E" w:rsidP="00B0243E">
      <w:pPr>
        <w:snapToGrid w:val="0"/>
        <w:spacing w:line="36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B81C467" w14:textId="7117B2CC" w:rsidR="00B0243E" w:rsidRPr="0089266F" w:rsidRDefault="00B0243E" w:rsidP="00B0243E">
      <w:pPr>
        <w:spacing w:line="400" w:lineRule="exact"/>
        <w:rPr>
          <w:rFonts w:ascii="ＭＳ 明朝" w:hAnsi="ＭＳ 明朝"/>
          <w:sz w:val="24"/>
          <w:szCs w:val="24"/>
        </w:rPr>
      </w:pPr>
      <w:r w:rsidRPr="00CC6609">
        <w:rPr>
          <w:rFonts w:ascii="ＭＳ 明朝" w:hAnsi="ＭＳ 明朝" w:hint="eastAsia"/>
          <w:sz w:val="24"/>
          <w:szCs w:val="24"/>
        </w:rPr>
        <w:t xml:space="preserve">　　　　年　　</w:t>
      </w:r>
      <w:r w:rsidRPr="0089266F">
        <w:rPr>
          <w:rFonts w:ascii="ＭＳ 明朝" w:hAnsi="ＭＳ 明朝" w:hint="eastAsia"/>
          <w:sz w:val="24"/>
          <w:szCs w:val="24"/>
        </w:rPr>
        <w:t>月　　日付け　宇　　　第　　　　号により交付決定のありました</w:t>
      </w:r>
      <w:r w:rsidRPr="00B0243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宇部市若者起業家チャレンジ補助金</w:t>
      </w:r>
      <w:r w:rsidRPr="0089266F">
        <w:rPr>
          <w:rFonts w:ascii="ＭＳ 明朝" w:hAnsi="ＭＳ 明朝" w:hint="eastAsia"/>
          <w:sz w:val="24"/>
          <w:szCs w:val="24"/>
        </w:rPr>
        <w:t>の申請内容を変更したいので、</w:t>
      </w:r>
      <w:r w:rsidRPr="00B0243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宇部市若者起業家チャレンジ補助金</w:t>
      </w:r>
      <w:r w:rsidRPr="0089266F">
        <w:rPr>
          <w:rFonts w:ascii="ＭＳ 明朝" w:hAnsi="ＭＳ 明朝" w:hint="eastAsia"/>
          <w:sz w:val="24"/>
          <w:szCs w:val="24"/>
        </w:rPr>
        <w:t>交付要綱第</w:t>
      </w:r>
      <w:r>
        <w:rPr>
          <w:rFonts w:ascii="ＭＳ 明朝" w:hAnsi="ＭＳ 明朝" w:hint="eastAsia"/>
          <w:sz w:val="24"/>
          <w:szCs w:val="24"/>
        </w:rPr>
        <w:t>７</w:t>
      </w:r>
      <w:r w:rsidRPr="0089266F">
        <w:rPr>
          <w:rFonts w:ascii="ＭＳ 明朝" w:hAnsi="ＭＳ 明朝" w:hint="eastAsia"/>
          <w:sz w:val="24"/>
          <w:szCs w:val="24"/>
        </w:rPr>
        <w:t>条第１項の規定により、下記のとおり関係書類を添えて申請します。</w:t>
      </w:r>
    </w:p>
    <w:p w14:paraId="602BBBB8" w14:textId="77777777" w:rsidR="00B0243E" w:rsidRPr="00B0243E" w:rsidRDefault="00B0243E" w:rsidP="00B0243E">
      <w:pPr>
        <w:snapToGrid w:val="0"/>
        <w:spacing w:line="40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8CD68CD" w14:textId="77777777" w:rsidR="00B0243E" w:rsidRDefault="00B0243E" w:rsidP="00B0243E">
      <w:pPr>
        <w:snapToGrid w:val="0"/>
        <w:spacing w:line="400" w:lineRule="exact"/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67F4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14:paraId="172BC755" w14:textId="35332EAD" w:rsidR="000C7114" w:rsidRPr="00B0243E" w:rsidRDefault="000C7114" w:rsidP="00B0243E">
      <w:pPr>
        <w:snapToGrid w:val="0"/>
        <w:spacing w:line="400" w:lineRule="exact"/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72BC756" w14:textId="77777777" w:rsidR="000C7114" w:rsidRPr="00B0243E" w:rsidRDefault="0074700C" w:rsidP="00B0243E">
      <w:pPr>
        <w:snapToGrid w:val="0"/>
        <w:spacing w:line="40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B0243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１　変更の理由</w:t>
      </w:r>
    </w:p>
    <w:p w14:paraId="172BC757" w14:textId="77777777" w:rsidR="00D06BF1" w:rsidRPr="00B0243E" w:rsidRDefault="00D06BF1" w:rsidP="00B0243E">
      <w:pPr>
        <w:snapToGrid w:val="0"/>
        <w:spacing w:line="40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72BC758" w14:textId="77777777" w:rsidR="000C7114" w:rsidRPr="00B0243E" w:rsidRDefault="000C7114" w:rsidP="00B0243E">
      <w:pPr>
        <w:snapToGrid w:val="0"/>
        <w:spacing w:line="40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72BC759" w14:textId="77777777" w:rsidR="000C7114" w:rsidRPr="00B0243E" w:rsidRDefault="0074700C" w:rsidP="00B0243E">
      <w:pPr>
        <w:snapToGrid w:val="0"/>
        <w:spacing w:line="40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B0243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２　変更の内容</w:t>
      </w:r>
    </w:p>
    <w:p w14:paraId="172BC75A" w14:textId="74EF781D" w:rsidR="000C7114" w:rsidRDefault="000C7114" w:rsidP="00B0243E">
      <w:pPr>
        <w:snapToGrid w:val="0"/>
        <w:spacing w:line="40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21DFE919" w14:textId="25FE219A" w:rsidR="002A7C31" w:rsidRDefault="002A7C31" w:rsidP="00B0243E">
      <w:pPr>
        <w:snapToGrid w:val="0"/>
        <w:spacing w:line="40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215BC94B" w14:textId="59460C80" w:rsidR="002A7C31" w:rsidRDefault="002A7C31" w:rsidP="00B0243E">
      <w:pPr>
        <w:snapToGrid w:val="0"/>
        <w:spacing w:line="40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6F5A6490" w14:textId="77777777" w:rsidR="002A7C31" w:rsidRPr="00B0243E" w:rsidRDefault="002A7C31" w:rsidP="00B0243E">
      <w:pPr>
        <w:snapToGrid w:val="0"/>
        <w:spacing w:line="40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72BC761" w14:textId="0EB68321" w:rsidR="000C7114" w:rsidRPr="00B0243E" w:rsidRDefault="002A7C31" w:rsidP="00112B2E">
      <w:pPr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３</w:t>
      </w:r>
      <w:r w:rsidR="0074700C" w:rsidRPr="00B0243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変更後の事業の内容及び事業に要する経費の配分並びに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交付申請</w:t>
      </w:r>
      <w:r w:rsidRPr="00367F4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額</w:t>
      </w:r>
      <w:r w:rsidR="0074700C" w:rsidRPr="00B0243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算出の根拠</w:t>
      </w:r>
    </w:p>
    <w:p w14:paraId="172BC762" w14:textId="1F81B87B" w:rsidR="000C7114" w:rsidRPr="00B0243E" w:rsidRDefault="0074700C" w:rsidP="00C92F88">
      <w:pPr>
        <w:snapToGrid w:val="0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B0243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（別紙１「事業計画書（変更後）」のとおり）</w:t>
      </w:r>
    </w:p>
    <w:p w14:paraId="1360E312" w14:textId="69F712F1" w:rsidR="00EA3180" w:rsidRPr="00B0243E" w:rsidRDefault="00C92F88" w:rsidP="00C92F88">
      <w:pPr>
        <w:snapToGrid w:val="0"/>
        <w:ind w:leftChars="100" w:left="500" w:hangingChars="100" w:hanging="24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B0243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※事業計画書（変更後）の様式は、当初の事業計画書に準じて作成し、表題に（変更後）を追加すること。</w:t>
      </w:r>
    </w:p>
    <w:p w14:paraId="172BC763" w14:textId="77777777" w:rsidR="00A36FB7" w:rsidRPr="00B0243E" w:rsidRDefault="00A36FB7" w:rsidP="00112B2E">
      <w:pPr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72BC764" w14:textId="40115B7C" w:rsidR="000C7114" w:rsidRPr="00B0243E" w:rsidRDefault="002A7C31" w:rsidP="00112B2E">
      <w:pPr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４</w:t>
      </w:r>
      <w:r w:rsidR="0074700C" w:rsidRPr="00B0243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添付書類</w:t>
      </w:r>
    </w:p>
    <w:p w14:paraId="172BC765" w14:textId="3F2C01E9" w:rsidR="000C7114" w:rsidRPr="00B0243E" w:rsidRDefault="00C92F88" w:rsidP="000B0F40">
      <w:pPr>
        <w:snapToGrid w:val="0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B0243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事業計画書（変更後）（別紙１）</w:t>
      </w:r>
    </w:p>
    <w:p w14:paraId="172BC7B9" w14:textId="5ACF72AF" w:rsidR="00F06ABF" w:rsidRPr="00084EBD" w:rsidRDefault="00F06ABF" w:rsidP="00C92F88">
      <w:pPr>
        <w:snapToGrid w:val="0"/>
        <w:spacing w:line="240" w:lineRule="atLeast"/>
        <w:rPr>
          <w:rFonts w:asciiTheme="minorEastAsia" w:eastAsiaTheme="minorEastAsia" w:hAnsiTheme="minorEastAsia"/>
          <w:color w:val="000000" w:themeColor="text1"/>
          <w:szCs w:val="26"/>
        </w:rPr>
      </w:pPr>
    </w:p>
    <w:sectPr w:rsidR="00F06ABF" w:rsidRPr="00084EBD" w:rsidSect="00F73EBA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BCD71" w14:textId="77777777" w:rsidR="00BB29F3" w:rsidRDefault="00BB29F3" w:rsidP="0074700C">
      <w:r>
        <w:separator/>
      </w:r>
    </w:p>
  </w:endnote>
  <w:endnote w:type="continuationSeparator" w:id="0">
    <w:p w14:paraId="172BCD72" w14:textId="77777777" w:rsidR="00BB29F3" w:rsidRDefault="00BB29F3" w:rsidP="0074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BCD6F" w14:textId="77777777" w:rsidR="00BB29F3" w:rsidRDefault="00BB29F3" w:rsidP="0074700C">
      <w:r>
        <w:separator/>
      </w:r>
    </w:p>
  </w:footnote>
  <w:footnote w:type="continuationSeparator" w:id="0">
    <w:p w14:paraId="172BCD70" w14:textId="77777777" w:rsidR="00BB29F3" w:rsidRDefault="00BB29F3" w:rsidP="00747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1D52"/>
    <w:multiLevelType w:val="hybridMultilevel"/>
    <w:tmpl w:val="A6163B00"/>
    <w:lvl w:ilvl="0" w:tplc="E7FA1B6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36398"/>
    <w:multiLevelType w:val="hybridMultilevel"/>
    <w:tmpl w:val="8698E1CA"/>
    <w:lvl w:ilvl="0" w:tplc="83EC851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F24E3DA" w:tentative="1">
      <w:start w:val="1"/>
      <w:numFmt w:val="aiueoFullWidth"/>
      <w:lvlText w:val="(%2)"/>
      <w:lvlJc w:val="left"/>
      <w:pPr>
        <w:ind w:left="1035" w:hanging="420"/>
      </w:pPr>
    </w:lvl>
    <w:lvl w:ilvl="2" w:tplc="CCB6E8FC" w:tentative="1">
      <w:start w:val="1"/>
      <w:numFmt w:val="decimalEnclosedCircle"/>
      <w:lvlText w:val="%3"/>
      <w:lvlJc w:val="left"/>
      <w:pPr>
        <w:ind w:left="1455" w:hanging="420"/>
      </w:pPr>
    </w:lvl>
    <w:lvl w:ilvl="3" w:tplc="A0C658FA" w:tentative="1">
      <w:start w:val="1"/>
      <w:numFmt w:val="decimal"/>
      <w:lvlText w:val="%4."/>
      <w:lvlJc w:val="left"/>
      <w:pPr>
        <w:ind w:left="1875" w:hanging="420"/>
      </w:pPr>
    </w:lvl>
    <w:lvl w:ilvl="4" w:tplc="D026EDEE" w:tentative="1">
      <w:start w:val="1"/>
      <w:numFmt w:val="aiueoFullWidth"/>
      <w:lvlText w:val="(%5)"/>
      <w:lvlJc w:val="left"/>
      <w:pPr>
        <w:ind w:left="2295" w:hanging="420"/>
      </w:pPr>
    </w:lvl>
    <w:lvl w:ilvl="5" w:tplc="51D615F4" w:tentative="1">
      <w:start w:val="1"/>
      <w:numFmt w:val="decimalEnclosedCircle"/>
      <w:lvlText w:val="%6"/>
      <w:lvlJc w:val="left"/>
      <w:pPr>
        <w:ind w:left="2715" w:hanging="420"/>
      </w:pPr>
    </w:lvl>
    <w:lvl w:ilvl="6" w:tplc="7D64E872" w:tentative="1">
      <w:start w:val="1"/>
      <w:numFmt w:val="decimal"/>
      <w:lvlText w:val="%7."/>
      <w:lvlJc w:val="left"/>
      <w:pPr>
        <w:ind w:left="3135" w:hanging="420"/>
      </w:pPr>
    </w:lvl>
    <w:lvl w:ilvl="7" w:tplc="1B7A6F5E" w:tentative="1">
      <w:start w:val="1"/>
      <w:numFmt w:val="aiueoFullWidth"/>
      <w:lvlText w:val="(%8)"/>
      <w:lvlJc w:val="left"/>
      <w:pPr>
        <w:ind w:left="3555" w:hanging="420"/>
      </w:pPr>
    </w:lvl>
    <w:lvl w:ilvl="8" w:tplc="D7126F9C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5DD69FE"/>
    <w:multiLevelType w:val="hybridMultilevel"/>
    <w:tmpl w:val="EAC40294"/>
    <w:lvl w:ilvl="0" w:tplc="EA102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44D68"/>
    <w:multiLevelType w:val="hybridMultilevel"/>
    <w:tmpl w:val="53EC10AE"/>
    <w:lvl w:ilvl="0" w:tplc="014E5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AF0867"/>
    <w:multiLevelType w:val="hybridMultilevel"/>
    <w:tmpl w:val="DF38EF9A"/>
    <w:lvl w:ilvl="0" w:tplc="FA3A4B3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B7605FE4" w:tentative="1">
      <w:start w:val="1"/>
      <w:numFmt w:val="aiueoFullWidth"/>
      <w:lvlText w:val="(%2)"/>
      <w:lvlJc w:val="left"/>
      <w:pPr>
        <w:ind w:left="1035" w:hanging="420"/>
      </w:pPr>
    </w:lvl>
    <w:lvl w:ilvl="2" w:tplc="0E984F48" w:tentative="1">
      <w:start w:val="1"/>
      <w:numFmt w:val="decimalEnclosedCircle"/>
      <w:lvlText w:val="%3"/>
      <w:lvlJc w:val="left"/>
      <w:pPr>
        <w:ind w:left="1455" w:hanging="420"/>
      </w:pPr>
    </w:lvl>
    <w:lvl w:ilvl="3" w:tplc="CE60D796" w:tentative="1">
      <w:start w:val="1"/>
      <w:numFmt w:val="decimal"/>
      <w:lvlText w:val="%4."/>
      <w:lvlJc w:val="left"/>
      <w:pPr>
        <w:ind w:left="1875" w:hanging="420"/>
      </w:pPr>
    </w:lvl>
    <w:lvl w:ilvl="4" w:tplc="57F821C4" w:tentative="1">
      <w:start w:val="1"/>
      <w:numFmt w:val="aiueoFullWidth"/>
      <w:lvlText w:val="(%5)"/>
      <w:lvlJc w:val="left"/>
      <w:pPr>
        <w:ind w:left="2295" w:hanging="420"/>
      </w:pPr>
    </w:lvl>
    <w:lvl w:ilvl="5" w:tplc="AA343CB0" w:tentative="1">
      <w:start w:val="1"/>
      <w:numFmt w:val="decimalEnclosedCircle"/>
      <w:lvlText w:val="%6"/>
      <w:lvlJc w:val="left"/>
      <w:pPr>
        <w:ind w:left="2715" w:hanging="420"/>
      </w:pPr>
    </w:lvl>
    <w:lvl w:ilvl="6" w:tplc="8312A91E" w:tentative="1">
      <w:start w:val="1"/>
      <w:numFmt w:val="decimal"/>
      <w:lvlText w:val="%7."/>
      <w:lvlJc w:val="left"/>
      <w:pPr>
        <w:ind w:left="3135" w:hanging="420"/>
      </w:pPr>
    </w:lvl>
    <w:lvl w:ilvl="7" w:tplc="7D76B2F0" w:tentative="1">
      <w:start w:val="1"/>
      <w:numFmt w:val="aiueoFullWidth"/>
      <w:lvlText w:val="(%8)"/>
      <w:lvlJc w:val="left"/>
      <w:pPr>
        <w:ind w:left="3555" w:hanging="420"/>
      </w:pPr>
    </w:lvl>
    <w:lvl w:ilvl="8" w:tplc="4FBC6CD8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A594CC2"/>
    <w:multiLevelType w:val="hybridMultilevel"/>
    <w:tmpl w:val="EDC4184C"/>
    <w:lvl w:ilvl="0" w:tplc="90BE6D3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7AFA442C" w:tentative="1">
      <w:start w:val="1"/>
      <w:numFmt w:val="aiueoFullWidth"/>
      <w:lvlText w:val="(%2)"/>
      <w:lvlJc w:val="left"/>
      <w:pPr>
        <w:ind w:left="1035" w:hanging="420"/>
      </w:pPr>
    </w:lvl>
    <w:lvl w:ilvl="2" w:tplc="AF7EE3F0" w:tentative="1">
      <w:start w:val="1"/>
      <w:numFmt w:val="decimalEnclosedCircle"/>
      <w:lvlText w:val="%3"/>
      <w:lvlJc w:val="left"/>
      <w:pPr>
        <w:ind w:left="1455" w:hanging="420"/>
      </w:pPr>
    </w:lvl>
    <w:lvl w:ilvl="3" w:tplc="0B6C9DB8" w:tentative="1">
      <w:start w:val="1"/>
      <w:numFmt w:val="decimal"/>
      <w:lvlText w:val="%4."/>
      <w:lvlJc w:val="left"/>
      <w:pPr>
        <w:ind w:left="1875" w:hanging="420"/>
      </w:pPr>
    </w:lvl>
    <w:lvl w:ilvl="4" w:tplc="084484E8" w:tentative="1">
      <w:start w:val="1"/>
      <w:numFmt w:val="aiueoFullWidth"/>
      <w:lvlText w:val="(%5)"/>
      <w:lvlJc w:val="left"/>
      <w:pPr>
        <w:ind w:left="2295" w:hanging="420"/>
      </w:pPr>
    </w:lvl>
    <w:lvl w:ilvl="5" w:tplc="355ED9D6" w:tentative="1">
      <w:start w:val="1"/>
      <w:numFmt w:val="decimalEnclosedCircle"/>
      <w:lvlText w:val="%6"/>
      <w:lvlJc w:val="left"/>
      <w:pPr>
        <w:ind w:left="2715" w:hanging="420"/>
      </w:pPr>
    </w:lvl>
    <w:lvl w:ilvl="6" w:tplc="993C1FC8" w:tentative="1">
      <w:start w:val="1"/>
      <w:numFmt w:val="decimal"/>
      <w:lvlText w:val="%7."/>
      <w:lvlJc w:val="left"/>
      <w:pPr>
        <w:ind w:left="3135" w:hanging="420"/>
      </w:pPr>
    </w:lvl>
    <w:lvl w:ilvl="7" w:tplc="83DAE49A" w:tentative="1">
      <w:start w:val="1"/>
      <w:numFmt w:val="aiueoFullWidth"/>
      <w:lvlText w:val="(%8)"/>
      <w:lvlJc w:val="left"/>
      <w:pPr>
        <w:ind w:left="3555" w:hanging="420"/>
      </w:pPr>
    </w:lvl>
    <w:lvl w:ilvl="8" w:tplc="89286B30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2E430EA4"/>
    <w:multiLevelType w:val="hybridMultilevel"/>
    <w:tmpl w:val="BB38DA66"/>
    <w:lvl w:ilvl="0" w:tplc="3952679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10562D0A" w:tentative="1">
      <w:start w:val="1"/>
      <w:numFmt w:val="aiueoFullWidth"/>
      <w:lvlText w:val="(%2)"/>
      <w:lvlJc w:val="left"/>
      <w:pPr>
        <w:ind w:left="1035" w:hanging="420"/>
      </w:pPr>
    </w:lvl>
    <w:lvl w:ilvl="2" w:tplc="51CC89F6" w:tentative="1">
      <w:start w:val="1"/>
      <w:numFmt w:val="decimalEnclosedCircle"/>
      <w:lvlText w:val="%3"/>
      <w:lvlJc w:val="left"/>
      <w:pPr>
        <w:ind w:left="1455" w:hanging="420"/>
      </w:pPr>
    </w:lvl>
    <w:lvl w:ilvl="3" w:tplc="2FBC9FC8" w:tentative="1">
      <w:start w:val="1"/>
      <w:numFmt w:val="decimal"/>
      <w:lvlText w:val="%4."/>
      <w:lvlJc w:val="left"/>
      <w:pPr>
        <w:ind w:left="1875" w:hanging="420"/>
      </w:pPr>
    </w:lvl>
    <w:lvl w:ilvl="4" w:tplc="5E706954" w:tentative="1">
      <w:start w:val="1"/>
      <w:numFmt w:val="aiueoFullWidth"/>
      <w:lvlText w:val="(%5)"/>
      <w:lvlJc w:val="left"/>
      <w:pPr>
        <w:ind w:left="2295" w:hanging="420"/>
      </w:pPr>
    </w:lvl>
    <w:lvl w:ilvl="5" w:tplc="21947DCA" w:tentative="1">
      <w:start w:val="1"/>
      <w:numFmt w:val="decimalEnclosedCircle"/>
      <w:lvlText w:val="%6"/>
      <w:lvlJc w:val="left"/>
      <w:pPr>
        <w:ind w:left="2715" w:hanging="420"/>
      </w:pPr>
    </w:lvl>
    <w:lvl w:ilvl="6" w:tplc="1A56B2FC" w:tentative="1">
      <w:start w:val="1"/>
      <w:numFmt w:val="decimal"/>
      <w:lvlText w:val="%7."/>
      <w:lvlJc w:val="left"/>
      <w:pPr>
        <w:ind w:left="3135" w:hanging="420"/>
      </w:pPr>
    </w:lvl>
    <w:lvl w:ilvl="7" w:tplc="E1D06C76" w:tentative="1">
      <w:start w:val="1"/>
      <w:numFmt w:val="aiueoFullWidth"/>
      <w:lvlText w:val="(%8)"/>
      <w:lvlJc w:val="left"/>
      <w:pPr>
        <w:ind w:left="3555" w:hanging="420"/>
      </w:pPr>
    </w:lvl>
    <w:lvl w:ilvl="8" w:tplc="8052604E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32B45A66"/>
    <w:multiLevelType w:val="hybridMultilevel"/>
    <w:tmpl w:val="9D3A4FD6"/>
    <w:lvl w:ilvl="0" w:tplc="3154E90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B0BCCCA6" w:tentative="1">
      <w:start w:val="1"/>
      <w:numFmt w:val="aiueoFullWidth"/>
      <w:lvlText w:val="(%2)"/>
      <w:lvlJc w:val="left"/>
      <w:pPr>
        <w:ind w:left="840" w:hanging="420"/>
      </w:pPr>
    </w:lvl>
    <w:lvl w:ilvl="2" w:tplc="93EA116E" w:tentative="1">
      <w:start w:val="1"/>
      <w:numFmt w:val="decimalEnclosedCircle"/>
      <w:lvlText w:val="%3"/>
      <w:lvlJc w:val="left"/>
      <w:pPr>
        <w:ind w:left="1260" w:hanging="420"/>
      </w:pPr>
    </w:lvl>
    <w:lvl w:ilvl="3" w:tplc="E730E094" w:tentative="1">
      <w:start w:val="1"/>
      <w:numFmt w:val="decimal"/>
      <w:lvlText w:val="%4."/>
      <w:lvlJc w:val="left"/>
      <w:pPr>
        <w:ind w:left="1680" w:hanging="420"/>
      </w:pPr>
    </w:lvl>
    <w:lvl w:ilvl="4" w:tplc="112878EC" w:tentative="1">
      <w:start w:val="1"/>
      <w:numFmt w:val="aiueoFullWidth"/>
      <w:lvlText w:val="(%5)"/>
      <w:lvlJc w:val="left"/>
      <w:pPr>
        <w:ind w:left="2100" w:hanging="420"/>
      </w:pPr>
    </w:lvl>
    <w:lvl w:ilvl="5" w:tplc="7DBAE496" w:tentative="1">
      <w:start w:val="1"/>
      <w:numFmt w:val="decimalEnclosedCircle"/>
      <w:lvlText w:val="%6"/>
      <w:lvlJc w:val="left"/>
      <w:pPr>
        <w:ind w:left="2520" w:hanging="420"/>
      </w:pPr>
    </w:lvl>
    <w:lvl w:ilvl="6" w:tplc="0FA0C018" w:tentative="1">
      <w:start w:val="1"/>
      <w:numFmt w:val="decimal"/>
      <w:lvlText w:val="%7."/>
      <w:lvlJc w:val="left"/>
      <w:pPr>
        <w:ind w:left="2940" w:hanging="420"/>
      </w:pPr>
    </w:lvl>
    <w:lvl w:ilvl="7" w:tplc="F0BAD42E" w:tentative="1">
      <w:start w:val="1"/>
      <w:numFmt w:val="aiueoFullWidth"/>
      <w:lvlText w:val="(%8)"/>
      <w:lvlJc w:val="left"/>
      <w:pPr>
        <w:ind w:left="3360" w:hanging="420"/>
      </w:pPr>
    </w:lvl>
    <w:lvl w:ilvl="8" w:tplc="60B0C2C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0F2DDB"/>
    <w:multiLevelType w:val="hybridMultilevel"/>
    <w:tmpl w:val="9D3A4FD6"/>
    <w:lvl w:ilvl="0" w:tplc="C066BF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D23CF718" w:tentative="1">
      <w:start w:val="1"/>
      <w:numFmt w:val="aiueoFullWidth"/>
      <w:lvlText w:val="(%2)"/>
      <w:lvlJc w:val="left"/>
      <w:pPr>
        <w:ind w:left="840" w:hanging="420"/>
      </w:pPr>
    </w:lvl>
    <w:lvl w:ilvl="2" w:tplc="FB2ED59C" w:tentative="1">
      <w:start w:val="1"/>
      <w:numFmt w:val="decimalEnclosedCircle"/>
      <w:lvlText w:val="%3"/>
      <w:lvlJc w:val="left"/>
      <w:pPr>
        <w:ind w:left="1260" w:hanging="420"/>
      </w:pPr>
    </w:lvl>
    <w:lvl w:ilvl="3" w:tplc="6CDCA504" w:tentative="1">
      <w:start w:val="1"/>
      <w:numFmt w:val="decimal"/>
      <w:lvlText w:val="%4."/>
      <w:lvlJc w:val="left"/>
      <w:pPr>
        <w:ind w:left="1680" w:hanging="420"/>
      </w:pPr>
    </w:lvl>
    <w:lvl w:ilvl="4" w:tplc="10AAAB96" w:tentative="1">
      <w:start w:val="1"/>
      <w:numFmt w:val="aiueoFullWidth"/>
      <w:lvlText w:val="(%5)"/>
      <w:lvlJc w:val="left"/>
      <w:pPr>
        <w:ind w:left="2100" w:hanging="420"/>
      </w:pPr>
    </w:lvl>
    <w:lvl w:ilvl="5" w:tplc="4E0801F6" w:tentative="1">
      <w:start w:val="1"/>
      <w:numFmt w:val="decimalEnclosedCircle"/>
      <w:lvlText w:val="%6"/>
      <w:lvlJc w:val="left"/>
      <w:pPr>
        <w:ind w:left="2520" w:hanging="420"/>
      </w:pPr>
    </w:lvl>
    <w:lvl w:ilvl="6" w:tplc="A7F84B36" w:tentative="1">
      <w:start w:val="1"/>
      <w:numFmt w:val="decimal"/>
      <w:lvlText w:val="%7."/>
      <w:lvlJc w:val="left"/>
      <w:pPr>
        <w:ind w:left="2940" w:hanging="420"/>
      </w:pPr>
    </w:lvl>
    <w:lvl w:ilvl="7" w:tplc="B8FC1356" w:tentative="1">
      <w:start w:val="1"/>
      <w:numFmt w:val="aiueoFullWidth"/>
      <w:lvlText w:val="(%8)"/>
      <w:lvlJc w:val="left"/>
      <w:pPr>
        <w:ind w:left="3360" w:hanging="420"/>
      </w:pPr>
    </w:lvl>
    <w:lvl w:ilvl="8" w:tplc="0B86622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0F7349"/>
    <w:multiLevelType w:val="hybridMultilevel"/>
    <w:tmpl w:val="53EC10AE"/>
    <w:lvl w:ilvl="0" w:tplc="014E5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957E15"/>
    <w:multiLevelType w:val="hybridMultilevel"/>
    <w:tmpl w:val="8698E1CA"/>
    <w:lvl w:ilvl="0" w:tplc="8472889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8C2C01EA" w:tentative="1">
      <w:start w:val="1"/>
      <w:numFmt w:val="aiueoFullWidth"/>
      <w:lvlText w:val="(%2)"/>
      <w:lvlJc w:val="left"/>
      <w:pPr>
        <w:ind w:left="1035" w:hanging="420"/>
      </w:pPr>
    </w:lvl>
    <w:lvl w:ilvl="2" w:tplc="AB9E36A2" w:tentative="1">
      <w:start w:val="1"/>
      <w:numFmt w:val="decimalEnclosedCircle"/>
      <w:lvlText w:val="%3"/>
      <w:lvlJc w:val="left"/>
      <w:pPr>
        <w:ind w:left="1455" w:hanging="420"/>
      </w:pPr>
    </w:lvl>
    <w:lvl w:ilvl="3" w:tplc="5526E81A" w:tentative="1">
      <w:start w:val="1"/>
      <w:numFmt w:val="decimal"/>
      <w:lvlText w:val="%4."/>
      <w:lvlJc w:val="left"/>
      <w:pPr>
        <w:ind w:left="1875" w:hanging="420"/>
      </w:pPr>
    </w:lvl>
    <w:lvl w:ilvl="4" w:tplc="DE0C2B7A" w:tentative="1">
      <w:start w:val="1"/>
      <w:numFmt w:val="aiueoFullWidth"/>
      <w:lvlText w:val="(%5)"/>
      <w:lvlJc w:val="left"/>
      <w:pPr>
        <w:ind w:left="2295" w:hanging="420"/>
      </w:pPr>
    </w:lvl>
    <w:lvl w:ilvl="5" w:tplc="3EB86F5E" w:tentative="1">
      <w:start w:val="1"/>
      <w:numFmt w:val="decimalEnclosedCircle"/>
      <w:lvlText w:val="%6"/>
      <w:lvlJc w:val="left"/>
      <w:pPr>
        <w:ind w:left="2715" w:hanging="420"/>
      </w:pPr>
    </w:lvl>
    <w:lvl w:ilvl="6" w:tplc="D44AAA48" w:tentative="1">
      <w:start w:val="1"/>
      <w:numFmt w:val="decimal"/>
      <w:lvlText w:val="%7."/>
      <w:lvlJc w:val="left"/>
      <w:pPr>
        <w:ind w:left="3135" w:hanging="420"/>
      </w:pPr>
    </w:lvl>
    <w:lvl w:ilvl="7" w:tplc="3AD6B1FA" w:tentative="1">
      <w:start w:val="1"/>
      <w:numFmt w:val="aiueoFullWidth"/>
      <w:lvlText w:val="(%8)"/>
      <w:lvlJc w:val="left"/>
      <w:pPr>
        <w:ind w:left="3555" w:hanging="420"/>
      </w:pPr>
    </w:lvl>
    <w:lvl w:ilvl="8" w:tplc="4FBA0A38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54FD31EE"/>
    <w:multiLevelType w:val="hybridMultilevel"/>
    <w:tmpl w:val="47FC21AA"/>
    <w:lvl w:ilvl="0" w:tplc="D3946EB6">
      <w:start w:val="1"/>
      <w:numFmt w:val="decimalEnclosedCircle"/>
      <w:lvlText w:val="%1"/>
      <w:lvlJc w:val="left"/>
      <w:pPr>
        <w:ind w:left="630" w:hanging="420"/>
      </w:pPr>
    </w:lvl>
    <w:lvl w:ilvl="1" w:tplc="987666E4" w:tentative="1">
      <w:start w:val="1"/>
      <w:numFmt w:val="aiueoFullWidth"/>
      <w:lvlText w:val="(%2)"/>
      <w:lvlJc w:val="left"/>
      <w:pPr>
        <w:ind w:left="1050" w:hanging="420"/>
      </w:pPr>
    </w:lvl>
    <w:lvl w:ilvl="2" w:tplc="A4D8815A" w:tentative="1">
      <w:start w:val="1"/>
      <w:numFmt w:val="decimalEnclosedCircle"/>
      <w:lvlText w:val="%3"/>
      <w:lvlJc w:val="left"/>
      <w:pPr>
        <w:ind w:left="1470" w:hanging="420"/>
      </w:pPr>
    </w:lvl>
    <w:lvl w:ilvl="3" w:tplc="CB04D70A" w:tentative="1">
      <w:start w:val="1"/>
      <w:numFmt w:val="decimal"/>
      <w:lvlText w:val="%4."/>
      <w:lvlJc w:val="left"/>
      <w:pPr>
        <w:ind w:left="1890" w:hanging="420"/>
      </w:pPr>
    </w:lvl>
    <w:lvl w:ilvl="4" w:tplc="18ACF4A4" w:tentative="1">
      <w:start w:val="1"/>
      <w:numFmt w:val="aiueoFullWidth"/>
      <w:lvlText w:val="(%5)"/>
      <w:lvlJc w:val="left"/>
      <w:pPr>
        <w:ind w:left="2310" w:hanging="420"/>
      </w:pPr>
    </w:lvl>
    <w:lvl w:ilvl="5" w:tplc="B71E6B78" w:tentative="1">
      <w:start w:val="1"/>
      <w:numFmt w:val="decimalEnclosedCircle"/>
      <w:lvlText w:val="%6"/>
      <w:lvlJc w:val="left"/>
      <w:pPr>
        <w:ind w:left="2730" w:hanging="420"/>
      </w:pPr>
    </w:lvl>
    <w:lvl w:ilvl="6" w:tplc="4D9CD9E4" w:tentative="1">
      <w:start w:val="1"/>
      <w:numFmt w:val="decimal"/>
      <w:lvlText w:val="%7."/>
      <w:lvlJc w:val="left"/>
      <w:pPr>
        <w:ind w:left="3150" w:hanging="420"/>
      </w:pPr>
    </w:lvl>
    <w:lvl w:ilvl="7" w:tplc="817E4CBE" w:tentative="1">
      <w:start w:val="1"/>
      <w:numFmt w:val="aiueoFullWidth"/>
      <w:lvlText w:val="(%8)"/>
      <w:lvlJc w:val="left"/>
      <w:pPr>
        <w:ind w:left="3570" w:hanging="420"/>
      </w:pPr>
    </w:lvl>
    <w:lvl w:ilvl="8" w:tplc="A5FE74B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5B63A4"/>
    <w:multiLevelType w:val="hybridMultilevel"/>
    <w:tmpl w:val="5A26BF56"/>
    <w:lvl w:ilvl="0" w:tplc="B85E852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4FB06264" w:tentative="1">
      <w:start w:val="1"/>
      <w:numFmt w:val="aiueoFullWidth"/>
      <w:lvlText w:val="(%2)"/>
      <w:lvlJc w:val="left"/>
      <w:pPr>
        <w:ind w:left="1050" w:hanging="420"/>
      </w:pPr>
    </w:lvl>
    <w:lvl w:ilvl="2" w:tplc="EC46E5CC" w:tentative="1">
      <w:start w:val="1"/>
      <w:numFmt w:val="decimalEnclosedCircle"/>
      <w:lvlText w:val="%3"/>
      <w:lvlJc w:val="left"/>
      <w:pPr>
        <w:ind w:left="1470" w:hanging="420"/>
      </w:pPr>
    </w:lvl>
    <w:lvl w:ilvl="3" w:tplc="3FD2EA30" w:tentative="1">
      <w:start w:val="1"/>
      <w:numFmt w:val="decimal"/>
      <w:lvlText w:val="%4."/>
      <w:lvlJc w:val="left"/>
      <w:pPr>
        <w:ind w:left="1890" w:hanging="420"/>
      </w:pPr>
    </w:lvl>
    <w:lvl w:ilvl="4" w:tplc="F5263A2E" w:tentative="1">
      <w:start w:val="1"/>
      <w:numFmt w:val="aiueoFullWidth"/>
      <w:lvlText w:val="(%5)"/>
      <w:lvlJc w:val="left"/>
      <w:pPr>
        <w:ind w:left="2310" w:hanging="420"/>
      </w:pPr>
    </w:lvl>
    <w:lvl w:ilvl="5" w:tplc="82FA3ECC" w:tentative="1">
      <w:start w:val="1"/>
      <w:numFmt w:val="decimalEnclosedCircle"/>
      <w:lvlText w:val="%6"/>
      <w:lvlJc w:val="left"/>
      <w:pPr>
        <w:ind w:left="2730" w:hanging="420"/>
      </w:pPr>
    </w:lvl>
    <w:lvl w:ilvl="6" w:tplc="A52E481E" w:tentative="1">
      <w:start w:val="1"/>
      <w:numFmt w:val="decimal"/>
      <w:lvlText w:val="%7."/>
      <w:lvlJc w:val="left"/>
      <w:pPr>
        <w:ind w:left="3150" w:hanging="420"/>
      </w:pPr>
    </w:lvl>
    <w:lvl w:ilvl="7" w:tplc="14BA6EE0" w:tentative="1">
      <w:start w:val="1"/>
      <w:numFmt w:val="aiueoFullWidth"/>
      <w:lvlText w:val="(%8)"/>
      <w:lvlJc w:val="left"/>
      <w:pPr>
        <w:ind w:left="3570" w:hanging="420"/>
      </w:pPr>
    </w:lvl>
    <w:lvl w:ilvl="8" w:tplc="EC5C480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8431ACC"/>
    <w:multiLevelType w:val="hybridMultilevel"/>
    <w:tmpl w:val="9D3A4FD6"/>
    <w:lvl w:ilvl="0" w:tplc="BEF2BFA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35348786" w:tentative="1">
      <w:start w:val="1"/>
      <w:numFmt w:val="aiueoFullWidth"/>
      <w:lvlText w:val="(%2)"/>
      <w:lvlJc w:val="left"/>
      <w:pPr>
        <w:ind w:left="840" w:hanging="420"/>
      </w:pPr>
    </w:lvl>
    <w:lvl w:ilvl="2" w:tplc="9E860690" w:tentative="1">
      <w:start w:val="1"/>
      <w:numFmt w:val="decimalEnclosedCircle"/>
      <w:lvlText w:val="%3"/>
      <w:lvlJc w:val="left"/>
      <w:pPr>
        <w:ind w:left="1260" w:hanging="420"/>
      </w:pPr>
    </w:lvl>
    <w:lvl w:ilvl="3" w:tplc="FD74E692" w:tentative="1">
      <w:start w:val="1"/>
      <w:numFmt w:val="decimal"/>
      <w:lvlText w:val="%4."/>
      <w:lvlJc w:val="left"/>
      <w:pPr>
        <w:ind w:left="1680" w:hanging="420"/>
      </w:pPr>
    </w:lvl>
    <w:lvl w:ilvl="4" w:tplc="ED5A5F02" w:tentative="1">
      <w:start w:val="1"/>
      <w:numFmt w:val="aiueoFullWidth"/>
      <w:lvlText w:val="(%5)"/>
      <w:lvlJc w:val="left"/>
      <w:pPr>
        <w:ind w:left="2100" w:hanging="420"/>
      </w:pPr>
    </w:lvl>
    <w:lvl w:ilvl="5" w:tplc="601C6726" w:tentative="1">
      <w:start w:val="1"/>
      <w:numFmt w:val="decimalEnclosedCircle"/>
      <w:lvlText w:val="%6"/>
      <w:lvlJc w:val="left"/>
      <w:pPr>
        <w:ind w:left="2520" w:hanging="420"/>
      </w:pPr>
    </w:lvl>
    <w:lvl w:ilvl="6" w:tplc="7E5AE26E" w:tentative="1">
      <w:start w:val="1"/>
      <w:numFmt w:val="decimal"/>
      <w:lvlText w:val="%7."/>
      <w:lvlJc w:val="left"/>
      <w:pPr>
        <w:ind w:left="2940" w:hanging="420"/>
      </w:pPr>
    </w:lvl>
    <w:lvl w:ilvl="7" w:tplc="16FC1404" w:tentative="1">
      <w:start w:val="1"/>
      <w:numFmt w:val="aiueoFullWidth"/>
      <w:lvlText w:val="(%8)"/>
      <w:lvlJc w:val="left"/>
      <w:pPr>
        <w:ind w:left="3360" w:hanging="420"/>
      </w:pPr>
    </w:lvl>
    <w:lvl w:ilvl="8" w:tplc="3488CAA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87226B"/>
    <w:multiLevelType w:val="hybridMultilevel"/>
    <w:tmpl w:val="1374B15E"/>
    <w:lvl w:ilvl="0" w:tplc="685C1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4679FE"/>
    <w:multiLevelType w:val="hybridMultilevel"/>
    <w:tmpl w:val="D152B9A0"/>
    <w:lvl w:ilvl="0" w:tplc="C8D66DBC">
      <w:start w:val="1"/>
      <w:numFmt w:val="decimalEnclosedCircle"/>
      <w:lvlText w:val="%1"/>
      <w:lvlJc w:val="left"/>
      <w:pPr>
        <w:ind w:left="420" w:hanging="420"/>
      </w:pPr>
    </w:lvl>
    <w:lvl w:ilvl="1" w:tplc="2B78EB00" w:tentative="1">
      <w:start w:val="1"/>
      <w:numFmt w:val="aiueoFullWidth"/>
      <w:lvlText w:val="(%2)"/>
      <w:lvlJc w:val="left"/>
      <w:pPr>
        <w:ind w:left="840" w:hanging="420"/>
      </w:pPr>
    </w:lvl>
    <w:lvl w:ilvl="2" w:tplc="E93E9C0E" w:tentative="1">
      <w:start w:val="1"/>
      <w:numFmt w:val="decimalEnclosedCircle"/>
      <w:lvlText w:val="%3"/>
      <w:lvlJc w:val="left"/>
      <w:pPr>
        <w:ind w:left="1260" w:hanging="420"/>
      </w:pPr>
    </w:lvl>
    <w:lvl w:ilvl="3" w:tplc="3CB683C2" w:tentative="1">
      <w:start w:val="1"/>
      <w:numFmt w:val="decimal"/>
      <w:lvlText w:val="%4."/>
      <w:lvlJc w:val="left"/>
      <w:pPr>
        <w:ind w:left="1680" w:hanging="420"/>
      </w:pPr>
    </w:lvl>
    <w:lvl w:ilvl="4" w:tplc="20D857CE" w:tentative="1">
      <w:start w:val="1"/>
      <w:numFmt w:val="aiueoFullWidth"/>
      <w:lvlText w:val="(%5)"/>
      <w:lvlJc w:val="left"/>
      <w:pPr>
        <w:ind w:left="2100" w:hanging="420"/>
      </w:pPr>
    </w:lvl>
    <w:lvl w:ilvl="5" w:tplc="04BCF096" w:tentative="1">
      <w:start w:val="1"/>
      <w:numFmt w:val="decimalEnclosedCircle"/>
      <w:lvlText w:val="%6"/>
      <w:lvlJc w:val="left"/>
      <w:pPr>
        <w:ind w:left="2520" w:hanging="420"/>
      </w:pPr>
    </w:lvl>
    <w:lvl w:ilvl="6" w:tplc="32B83478" w:tentative="1">
      <w:start w:val="1"/>
      <w:numFmt w:val="decimal"/>
      <w:lvlText w:val="%7."/>
      <w:lvlJc w:val="left"/>
      <w:pPr>
        <w:ind w:left="2940" w:hanging="420"/>
      </w:pPr>
    </w:lvl>
    <w:lvl w:ilvl="7" w:tplc="2DEE9164" w:tentative="1">
      <w:start w:val="1"/>
      <w:numFmt w:val="aiueoFullWidth"/>
      <w:lvlText w:val="(%8)"/>
      <w:lvlJc w:val="left"/>
      <w:pPr>
        <w:ind w:left="3360" w:hanging="420"/>
      </w:pPr>
    </w:lvl>
    <w:lvl w:ilvl="8" w:tplc="3D60F0C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BB7C9D"/>
    <w:multiLevelType w:val="hybridMultilevel"/>
    <w:tmpl w:val="8698E1CA"/>
    <w:lvl w:ilvl="0" w:tplc="8CE82C4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806C4CE" w:tentative="1">
      <w:start w:val="1"/>
      <w:numFmt w:val="aiueoFullWidth"/>
      <w:lvlText w:val="(%2)"/>
      <w:lvlJc w:val="left"/>
      <w:pPr>
        <w:ind w:left="1035" w:hanging="420"/>
      </w:pPr>
    </w:lvl>
    <w:lvl w:ilvl="2" w:tplc="C0844462" w:tentative="1">
      <w:start w:val="1"/>
      <w:numFmt w:val="decimalEnclosedCircle"/>
      <w:lvlText w:val="%3"/>
      <w:lvlJc w:val="left"/>
      <w:pPr>
        <w:ind w:left="1455" w:hanging="420"/>
      </w:pPr>
    </w:lvl>
    <w:lvl w:ilvl="3" w:tplc="C09251E2" w:tentative="1">
      <w:start w:val="1"/>
      <w:numFmt w:val="decimal"/>
      <w:lvlText w:val="%4."/>
      <w:lvlJc w:val="left"/>
      <w:pPr>
        <w:ind w:left="1875" w:hanging="420"/>
      </w:pPr>
    </w:lvl>
    <w:lvl w:ilvl="4" w:tplc="BCA6D866" w:tentative="1">
      <w:start w:val="1"/>
      <w:numFmt w:val="aiueoFullWidth"/>
      <w:lvlText w:val="(%5)"/>
      <w:lvlJc w:val="left"/>
      <w:pPr>
        <w:ind w:left="2295" w:hanging="420"/>
      </w:pPr>
    </w:lvl>
    <w:lvl w:ilvl="5" w:tplc="5F801C06" w:tentative="1">
      <w:start w:val="1"/>
      <w:numFmt w:val="decimalEnclosedCircle"/>
      <w:lvlText w:val="%6"/>
      <w:lvlJc w:val="left"/>
      <w:pPr>
        <w:ind w:left="2715" w:hanging="420"/>
      </w:pPr>
    </w:lvl>
    <w:lvl w:ilvl="6" w:tplc="5E9011A2" w:tentative="1">
      <w:start w:val="1"/>
      <w:numFmt w:val="decimal"/>
      <w:lvlText w:val="%7."/>
      <w:lvlJc w:val="left"/>
      <w:pPr>
        <w:ind w:left="3135" w:hanging="420"/>
      </w:pPr>
    </w:lvl>
    <w:lvl w:ilvl="7" w:tplc="DFCC1596" w:tentative="1">
      <w:start w:val="1"/>
      <w:numFmt w:val="aiueoFullWidth"/>
      <w:lvlText w:val="(%8)"/>
      <w:lvlJc w:val="left"/>
      <w:pPr>
        <w:ind w:left="3555" w:hanging="420"/>
      </w:pPr>
    </w:lvl>
    <w:lvl w:ilvl="8" w:tplc="7856D8F0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6"/>
  </w:num>
  <w:num w:numId="12">
    <w:abstractNumId w:val="1"/>
  </w:num>
  <w:num w:numId="13">
    <w:abstractNumId w:val="3"/>
  </w:num>
  <w:num w:numId="14">
    <w:abstractNumId w:val="14"/>
  </w:num>
  <w:num w:numId="15">
    <w:abstractNumId w:val="2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DB"/>
    <w:rsid w:val="0000445D"/>
    <w:rsid w:val="000107E1"/>
    <w:rsid w:val="00012307"/>
    <w:rsid w:val="00013B18"/>
    <w:rsid w:val="00020904"/>
    <w:rsid w:val="00035AF9"/>
    <w:rsid w:val="0003774A"/>
    <w:rsid w:val="00045685"/>
    <w:rsid w:val="000471DF"/>
    <w:rsid w:val="000603CE"/>
    <w:rsid w:val="00065B74"/>
    <w:rsid w:val="0007507F"/>
    <w:rsid w:val="000807E6"/>
    <w:rsid w:val="000829E0"/>
    <w:rsid w:val="00084EBD"/>
    <w:rsid w:val="0008777C"/>
    <w:rsid w:val="00091A53"/>
    <w:rsid w:val="00091CAC"/>
    <w:rsid w:val="0009306E"/>
    <w:rsid w:val="000933A6"/>
    <w:rsid w:val="000A07C6"/>
    <w:rsid w:val="000A691F"/>
    <w:rsid w:val="000B0DFA"/>
    <w:rsid w:val="000B0F40"/>
    <w:rsid w:val="000B2BFE"/>
    <w:rsid w:val="000C1EF2"/>
    <w:rsid w:val="000C22B6"/>
    <w:rsid w:val="000C68F0"/>
    <w:rsid w:val="000C7114"/>
    <w:rsid w:val="000D66F0"/>
    <w:rsid w:val="000E0831"/>
    <w:rsid w:val="000E3CCF"/>
    <w:rsid w:val="000F338F"/>
    <w:rsid w:val="000F37F1"/>
    <w:rsid w:val="000F4924"/>
    <w:rsid w:val="001028C2"/>
    <w:rsid w:val="00103C7F"/>
    <w:rsid w:val="00110CD7"/>
    <w:rsid w:val="00112763"/>
    <w:rsid w:val="00112B2E"/>
    <w:rsid w:val="001131E0"/>
    <w:rsid w:val="00117DD9"/>
    <w:rsid w:val="00123F52"/>
    <w:rsid w:val="0014303C"/>
    <w:rsid w:val="00143669"/>
    <w:rsid w:val="00144172"/>
    <w:rsid w:val="00152941"/>
    <w:rsid w:val="00160350"/>
    <w:rsid w:val="001626B0"/>
    <w:rsid w:val="00166DCF"/>
    <w:rsid w:val="001845BE"/>
    <w:rsid w:val="00186B32"/>
    <w:rsid w:val="001871D1"/>
    <w:rsid w:val="00191B39"/>
    <w:rsid w:val="001975A0"/>
    <w:rsid w:val="001B46E0"/>
    <w:rsid w:val="001C4747"/>
    <w:rsid w:val="001D0D54"/>
    <w:rsid w:val="001D4F3E"/>
    <w:rsid w:val="001D6603"/>
    <w:rsid w:val="001E57B4"/>
    <w:rsid w:val="001F205F"/>
    <w:rsid w:val="0020027D"/>
    <w:rsid w:val="00200613"/>
    <w:rsid w:val="00202C3F"/>
    <w:rsid w:val="00204284"/>
    <w:rsid w:val="00206DB9"/>
    <w:rsid w:val="00210312"/>
    <w:rsid w:val="002124DA"/>
    <w:rsid w:val="00213D29"/>
    <w:rsid w:val="00217977"/>
    <w:rsid w:val="00222B9E"/>
    <w:rsid w:val="00240075"/>
    <w:rsid w:val="002432C7"/>
    <w:rsid w:val="00262B22"/>
    <w:rsid w:val="0026482F"/>
    <w:rsid w:val="00264D12"/>
    <w:rsid w:val="002658C1"/>
    <w:rsid w:val="00267DC6"/>
    <w:rsid w:val="00273714"/>
    <w:rsid w:val="00274681"/>
    <w:rsid w:val="00274E97"/>
    <w:rsid w:val="0027697E"/>
    <w:rsid w:val="002776CC"/>
    <w:rsid w:val="00283D53"/>
    <w:rsid w:val="002A161C"/>
    <w:rsid w:val="002A3860"/>
    <w:rsid w:val="002A3BE6"/>
    <w:rsid w:val="002A7C31"/>
    <w:rsid w:val="002B59F4"/>
    <w:rsid w:val="002B615B"/>
    <w:rsid w:val="002B619C"/>
    <w:rsid w:val="002C44DA"/>
    <w:rsid w:val="002E620E"/>
    <w:rsid w:val="002E6C7D"/>
    <w:rsid w:val="002E6CEE"/>
    <w:rsid w:val="002E758E"/>
    <w:rsid w:val="002F602C"/>
    <w:rsid w:val="0030301F"/>
    <w:rsid w:val="003047E3"/>
    <w:rsid w:val="0030688D"/>
    <w:rsid w:val="00307360"/>
    <w:rsid w:val="00311DDE"/>
    <w:rsid w:val="00311E40"/>
    <w:rsid w:val="00312373"/>
    <w:rsid w:val="00312917"/>
    <w:rsid w:val="003138E4"/>
    <w:rsid w:val="00313CCB"/>
    <w:rsid w:val="00317D39"/>
    <w:rsid w:val="00323091"/>
    <w:rsid w:val="00327763"/>
    <w:rsid w:val="00332A5B"/>
    <w:rsid w:val="00332F44"/>
    <w:rsid w:val="00343E47"/>
    <w:rsid w:val="00347118"/>
    <w:rsid w:val="0035040A"/>
    <w:rsid w:val="00356AD2"/>
    <w:rsid w:val="00361CFA"/>
    <w:rsid w:val="003676AD"/>
    <w:rsid w:val="00367F43"/>
    <w:rsid w:val="00381668"/>
    <w:rsid w:val="00393548"/>
    <w:rsid w:val="003A5F04"/>
    <w:rsid w:val="003A5FB0"/>
    <w:rsid w:val="003B1259"/>
    <w:rsid w:val="003B3571"/>
    <w:rsid w:val="003B4FAF"/>
    <w:rsid w:val="003B7B51"/>
    <w:rsid w:val="003C1A58"/>
    <w:rsid w:val="003C3230"/>
    <w:rsid w:val="003C7B3F"/>
    <w:rsid w:val="003D4E9E"/>
    <w:rsid w:val="003E06F3"/>
    <w:rsid w:val="003F0370"/>
    <w:rsid w:val="003F273A"/>
    <w:rsid w:val="003F3867"/>
    <w:rsid w:val="003F464A"/>
    <w:rsid w:val="003F53D3"/>
    <w:rsid w:val="003F7C52"/>
    <w:rsid w:val="004010CF"/>
    <w:rsid w:val="004024A1"/>
    <w:rsid w:val="00402C58"/>
    <w:rsid w:val="0041075F"/>
    <w:rsid w:val="004120F9"/>
    <w:rsid w:val="0041527B"/>
    <w:rsid w:val="00415EA5"/>
    <w:rsid w:val="00416CAD"/>
    <w:rsid w:val="00416D6F"/>
    <w:rsid w:val="00420246"/>
    <w:rsid w:val="0042167C"/>
    <w:rsid w:val="00431559"/>
    <w:rsid w:val="0044350F"/>
    <w:rsid w:val="004466B9"/>
    <w:rsid w:val="0045428F"/>
    <w:rsid w:val="00460E72"/>
    <w:rsid w:val="00471B11"/>
    <w:rsid w:val="004724EE"/>
    <w:rsid w:val="0047345E"/>
    <w:rsid w:val="004737A1"/>
    <w:rsid w:val="00480B03"/>
    <w:rsid w:val="00484262"/>
    <w:rsid w:val="00485D60"/>
    <w:rsid w:val="00491B98"/>
    <w:rsid w:val="00493FA9"/>
    <w:rsid w:val="004A4BBF"/>
    <w:rsid w:val="004A650F"/>
    <w:rsid w:val="004B2509"/>
    <w:rsid w:val="004B53E1"/>
    <w:rsid w:val="004B5FD0"/>
    <w:rsid w:val="004C03B6"/>
    <w:rsid w:val="004C24DE"/>
    <w:rsid w:val="004D5076"/>
    <w:rsid w:val="004D52E2"/>
    <w:rsid w:val="004D6E70"/>
    <w:rsid w:val="004D7123"/>
    <w:rsid w:val="004D7E46"/>
    <w:rsid w:val="004E01CA"/>
    <w:rsid w:val="004E3B68"/>
    <w:rsid w:val="004F417F"/>
    <w:rsid w:val="004F55A4"/>
    <w:rsid w:val="004F615C"/>
    <w:rsid w:val="0050129F"/>
    <w:rsid w:val="00505CB7"/>
    <w:rsid w:val="005259BE"/>
    <w:rsid w:val="00526883"/>
    <w:rsid w:val="00536888"/>
    <w:rsid w:val="00541E9C"/>
    <w:rsid w:val="00546F55"/>
    <w:rsid w:val="0055007D"/>
    <w:rsid w:val="00553010"/>
    <w:rsid w:val="005541A5"/>
    <w:rsid w:val="00557EAC"/>
    <w:rsid w:val="00565C9E"/>
    <w:rsid w:val="0057129A"/>
    <w:rsid w:val="00573C06"/>
    <w:rsid w:val="0058078C"/>
    <w:rsid w:val="005811FF"/>
    <w:rsid w:val="005931F4"/>
    <w:rsid w:val="00595C53"/>
    <w:rsid w:val="00597AF6"/>
    <w:rsid w:val="005A5F28"/>
    <w:rsid w:val="005A6A81"/>
    <w:rsid w:val="005C2557"/>
    <w:rsid w:val="005D4663"/>
    <w:rsid w:val="005D5210"/>
    <w:rsid w:val="005F30B3"/>
    <w:rsid w:val="005F41F9"/>
    <w:rsid w:val="005F7406"/>
    <w:rsid w:val="00601EC2"/>
    <w:rsid w:val="0061358B"/>
    <w:rsid w:val="006154BF"/>
    <w:rsid w:val="00620748"/>
    <w:rsid w:val="00620B01"/>
    <w:rsid w:val="00622B67"/>
    <w:rsid w:val="00623285"/>
    <w:rsid w:val="00624DEF"/>
    <w:rsid w:val="00633BEF"/>
    <w:rsid w:val="00634E8B"/>
    <w:rsid w:val="006363F7"/>
    <w:rsid w:val="00640649"/>
    <w:rsid w:val="00651C95"/>
    <w:rsid w:val="00660D75"/>
    <w:rsid w:val="006619A7"/>
    <w:rsid w:val="00672FAB"/>
    <w:rsid w:val="00681E90"/>
    <w:rsid w:val="00686303"/>
    <w:rsid w:val="00694D23"/>
    <w:rsid w:val="00694EC0"/>
    <w:rsid w:val="006B58A8"/>
    <w:rsid w:val="006C08A5"/>
    <w:rsid w:val="006C13FF"/>
    <w:rsid w:val="006C533D"/>
    <w:rsid w:val="006E0EB2"/>
    <w:rsid w:val="006E19FA"/>
    <w:rsid w:val="006E2909"/>
    <w:rsid w:val="006E31E5"/>
    <w:rsid w:val="006E6E48"/>
    <w:rsid w:val="006F0F9D"/>
    <w:rsid w:val="006F243A"/>
    <w:rsid w:val="006F47FD"/>
    <w:rsid w:val="006F7D2A"/>
    <w:rsid w:val="006F7F9F"/>
    <w:rsid w:val="00707638"/>
    <w:rsid w:val="0071145F"/>
    <w:rsid w:val="00716FBA"/>
    <w:rsid w:val="0072611F"/>
    <w:rsid w:val="00731BAE"/>
    <w:rsid w:val="00737A3A"/>
    <w:rsid w:val="0074264B"/>
    <w:rsid w:val="00744FFE"/>
    <w:rsid w:val="0074700C"/>
    <w:rsid w:val="00747E71"/>
    <w:rsid w:val="00754AA0"/>
    <w:rsid w:val="00757EBB"/>
    <w:rsid w:val="00764361"/>
    <w:rsid w:val="0079469D"/>
    <w:rsid w:val="007A12F4"/>
    <w:rsid w:val="007A16B8"/>
    <w:rsid w:val="007A6BFF"/>
    <w:rsid w:val="007B1718"/>
    <w:rsid w:val="007B56F2"/>
    <w:rsid w:val="007B7DF2"/>
    <w:rsid w:val="007C2852"/>
    <w:rsid w:val="007D0EA1"/>
    <w:rsid w:val="007E3181"/>
    <w:rsid w:val="007E7487"/>
    <w:rsid w:val="007F2358"/>
    <w:rsid w:val="007F439E"/>
    <w:rsid w:val="007F643E"/>
    <w:rsid w:val="007F6975"/>
    <w:rsid w:val="00816589"/>
    <w:rsid w:val="008342CA"/>
    <w:rsid w:val="00851535"/>
    <w:rsid w:val="00852DC7"/>
    <w:rsid w:val="008548B6"/>
    <w:rsid w:val="00864D8D"/>
    <w:rsid w:val="008713F5"/>
    <w:rsid w:val="00881BE4"/>
    <w:rsid w:val="00886988"/>
    <w:rsid w:val="0089354A"/>
    <w:rsid w:val="00897E5A"/>
    <w:rsid w:val="008A03B5"/>
    <w:rsid w:val="008A1915"/>
    <w:rsid w:val="008A4D26"/>
    <w:rsid w:val="008B0E39"/>
    <w:rsid w:val="008B60FD"/>
    <w:rsid w:val="008C0F18"/>
    <w:rsid w:val="008D4F7D"/>
    <w:rsid w:val="008E78D9"/>
    <w:rsid w:val="008F0F35"/>
    <w:rsid w:val="008F1884"/>
    <w:rsid w:val="008F70B9"/>
    <w:rsid w:val="009010B2"/>
    <w:rsid w:val="00917AFD"/>
    <w:rsid w:val="009273DC"/>
    <w:rsid w:val="00927C9F"/>
    <w:rsid w:val="0093180E"/>
    <w:rsid w:val="0093193F"/>
    <w:rsid w:val="009374BB"/>
    <w:rsid w:val="0095402E"/>
    <w:rsid w:val="00955A74"/>
    <w:rsid w:val="00957A89"/>
    <w:rsid w:val="0096093F"/>
    <w:rsid w:val="009633D6"/>
    <w:rsid w:val="00963E2B"/>
    <w:rsid w:val="009660B2"/>
    <w:rsid w:val="00970046"/>
    <w:rsid w:val="00970A16"/>
    <w:rsid w:val="0098004D"/>
    <w:rsid w:val="00982DC1"/>
    <w:rsid w:val="00985F27"/>
    <w:rsid w:val="009931E3"/>
    <w:rsid w:val="009939ED"/>
    <w:rsid w:val="009960CA"/>
    <w:rsid w:val="009A0359"/>
    <w:rsid w:val="009A0466"/>
    <w:rsid w:val="009A095C"/>
    <w:rsid w:val="009A4AF2"/>
    <w:rsid w:val="009B0D83"/>
    <w:rsid w:val="009B4FA1"/>
    <w:rsid w:val="009B7084"/>
    <w:rsid w:val="009C63BD"/>
    <w:rsid w:val="009D7FA5"/>
    <w:rsid w:val="009E1A4C"/>
    <w:rsid w:val="009E625D"/>
    <w:rsid w:val="00A01DDE"/>
    <w:rsid w:val="00A01FD4"/>
    <w:rsid w:val="00A0404F"/>
    <w:rsid w:val="00A10F72"/>
    <w:rsid w:val="00A169B2"/>
    <w:rsid w:val="00A229D8"/>
    <w:rsid w:val="00A36FB7"/>
    <w:rsid w:val="00A3751D"/>
    <w:rsid w:val="00A4156F"/>
    <w:rsid w:val="00A43181"/>
    <w:rsid w:val="00A51D88"/>
    <w:rsid w:val="00A522D1"/>
    <w:rsid w:val="00A57F93"/>
    <w:rsid w:val="00A63396"/>
    <w:rsid w:val="00A645F8"/>
    <w:rsid w:val="00A6561F"/>
    <w:rsid w:val="00A77C09"/>
    <w:rsid w:val="00A81C02"/>
    <w:rsid w:val="00A904D6"/>
    <w:rsid w:val="00A96C62"/>
    <w:rsid w:val="00AA4464"/>
    <w:rsid w:val="00AA5C20"/>
    <w:rsid w:val="00AA6CE8"/>
    <w:rsid w:val="00AB18CD"/>
    <w:rsid w:val="00AB54D6"/>
    <w:rsid w:val="00AC6338"/>
    <w:rsid w:val="00AD2D16"/>
    <w:rsid w:val="00AE1D00"/>
    <w:rsid w:val="00AE2EC4"/>
    <w:rsid w:val="00AF58E4"/>
    <w:rsid w:val="00AF5F82"/>
    <w:rsid w:val="00AF6827"/>
    <w:rsid w:val="00AF6F1B"/>
    <w:rsid w:val="00B0089C"/>
    <w:rsid w:val="00B0243E"/>
    <w:rsid w:val="00B04CE2"/>
    <w:rsid w:val="00B12302"/>
    <w:rsid w:val="00B13E12"/>
    <w:rsid w:val="00B273DB"/>
    <w:rsid w:val="00B31DF9"/>
    <w:rsid w:val="00B33F76"/>
    <w:rsid w:val="00B35171"/>
    <w:rsid w:val="00B40B81"/>
    <w:rsid w:val="00B50E88"/>
    <w:rsid w:val="00B55586"/>
    <w:rsid w:val="00B62F79"/>
    <w:rsid w:val="00B63F5D"/>
    <w:rsid w:val="00B67864"/>
    <w:rsid w:val="00B70E45"/>
    <w:rsid w:val="00B75D0C"/>
    <w:rsid w:val="00B81825"/>
    <w:rsid w:val="00B91D15"/>
    <w:rsid w:val="00B924B7"/>
    <w:rsid w:val="00BB0E37"/>
    <w:rsid w:val="00BB29F3"/>
    <w:rsid w:val="00BB7B16"/>
    <w:rsid w:val="00BC2C47"/>
    <w:rsid w:val="00BC4CEA"/>
    <w:rsid w:val="00BC5388"/>
    <w:rsid w:val="00BC6180"/>
    <w:rsid w:val="00BD0FBE"/>
    <w:rsid w:val="00BD180C"/>
    <w:rsid w:val="00BE6191"/>
    <w:rsid w:val="00BE63CF"/>
    <w:rsid w:val="00BE66AE"/>
    <w:rsid w:val="00BF01F5"/>
    <w:rsid w:val="00C04EDD"/>
    <w:rsid w:val="00C105D7"/>
    <w:rsid w:val="00C17704"/>
    <w:rsid w:val="00C2005C"/>
    <w:rsid w:val="00C27E21"/>
    <w:rsid w:val="00C3219F"/>
    <w:rsid w:val="00C341E5"/>
    <w:rsid w:val="00C363F3"/>
    <w:rsid w:val="00C41BD3"/>
    <w:rsid w:val="00C44C8E"/>
    <w:rsid w:val="00C54073"/>
    <w:rsid w:val="00C547CD"/>
    <w:rsid w:val="00C572ED"/>
    <w:rsid w:val="00C611FE"/>
    <w:rsid w:val="00C61612"/>
    <w:rsid w:val="00C62C8C"/>
    <w:rsid w:val="00C730DF"/>
    <w:rsid w:val="00C77CDB"/>
    <w:rsid w:val="00C909FC"/>
    <w:rsid w:val="00C92F88"/>
    <w:rsid w:val="00CC2DBE"/>
    <w:rsid w:val="00CD3745"/>
    <w:rsid w:val="00CD387A"/>
    <w:rsid w:val="00CD71C7"/>
    <w:rsid w:val="00CE20DD"/>
    <w:rsid w:val="00CF0408"/>
    <w:rsid w:val="00D010A6"/>
    <w:rsid w:val="00D01737"/>
    <w:rsid w:val="00D06BF1"/>
    <w:rsid w:val="00D23502"/>
    <w:rsid w:val="00D25DE4"/>
    <w:rsid w:val="00D32AEA"/>
    <w:rsid w:val="00D46EA4"/>
    <w:rsid w:val="00D4797B"/>
    <w:rsid w:val="00D506C8"/>
    <w:rsid w:val="00D50709"/>
    <w:rsid w:val="00D57E68"/>
    <w:rsid w:val="00D6405D"/>
    <w:rsid w:val="00D764D5"/>
    <w:rsid w:val="00D80A1B"/>
    <w:rsid w:val="00D82C73"/>
    <w:rsid w:val="00D84CD5"/>
    <w:rsid w:val="00D924EF"/>
    <w:rsid w:val="00D92DD7"/>
    <w:rsid w:val="00D970C9"/>
    <w:rsid w:val="00D9737F"/>
    <w:rsid w:val="00DA6F1B"/>
    <w:rsid w:val="00DE3095"/>
    <w:rsid w:val="00DE7881"/>
    <w:rsid w:val="00DE7AE9"/>
    <w:rsid w:val="00DF3564"/>
    <w:rsid w:val="00E01A01"/>
    <w:rsid w:val="00E02738"/>
    <w:rsid w:val="00E11C39"/>
    <w:rsid w:val="00E140FD"/>
    <w:rsid w:val="00E14546"/>
    <w:rsid w:val="00E20188"/>
    <w:rsid w:val="00E2161F"/>
    <w:rsid w:val="00E22030"/>
    <w:rsid w:val="00E36455"/>
    <w:rsid w:val="00E44095"/>
    <w:rsid w:val="00E46AE1"/>
    <w:rsid w:val="00E50EB2"/>
    <w:rsid w:val="00E5571A"/>
    <w:rsid w:val="00E612E9"/>
    <w:rsid w:val="00E63968"/>
    <w:rsid w:val="00E63C51"/>
    <w:rsid w:val="00E707A1"/>
    <w:rsid w:val="00E75128"/>
    <w:rsid w:val="00E81172"/>
    <w:rsid w:val="00E855F7"/>
    <w:rsid w:val="00E87DF3"/>
    <w:rsid w:val="00E91E7F"/>
    <w:rsid w:val="00E956A5"/>
    <w:rsid w:val="00E95C75"/>
    <w:rsid w:val="00EA3180"/>
    <w:rsid w:val="00EB14F7"/>
    <w:rsid w:val="00EB2D1E"/>
    <w:rsid w:val="00EB31D6"/>
    <w:rsid w:val="00EB45FC"/>
    <w:rsid w:val="00EB7554"/>
    <w:rsid w:val="00ED2ED5"/>
    <w:rsid w:val="00EE4C9F"/>
    <w:rsid w:val="00EE7B93"/>
    <w:rsid w:val="00EF2C0A"/>
    <w:rsid w:val="00EF3863"/>
    <w:rsid w:val="00EF3950"/>
    <w:rsid w:val="00EF4414"/>
    <w:rsid w:val="00F0231C"/>
    <w:rsid w:val="00F06ABF"/>
    <w:rsid w:val="00F125EA"/>
    <w:rsid w:val="00F2119B"/>
    <w:rsid w:val="00F242B3"/>
    <w:rsid w:val="00F3164F"/>
    <w:rsid w:val="00F321AE"/>
    <w:rsid w:val="00F36C1E"/>
    <w:rsid w:val="00F421C5"/>
    <w:rsid w:val="00F4661F"/>
    <w:rsid w:val="00F51FF1"/>
    <w:rsid w:val="00F534DE"/>
    <w:rsid w:val="00F5648A"/>
    <w:rsid w:val="00F62003"/>
    <w:rsid w:val="00F72CE5"/>
    <w:rsid w:val="00F73EBA"/>
    <w:rsid w:val="00F83577"/>
    <w:rsid w:val="00F85C24"/>
    <w:rsid w:val="00F906C3"/>
    <w:rsid w:val="00F94CEB"/>
    <w:rsid w:val="00FA2930"/>
    <w:rsid w:val="00FA4DED"/>
    <w:rsid w:val="00FB0FC4"/>
    <w:rsid w:val="00FB5E4D"/>
    <w:rsid w:val="00FB6B73"/>
    <w:rsid w:val="00FB7472"/>
    <w:rsid w:val="00FC77DC"/>
    <w:rsid w:val="00FC7A84"/>
    <w:rsid w:val="00FD202A"/>
    <w:rsid w:val="00FD5E06"/>
    <w:rsid w:val="00FE2AF3"/>
    <w:rsid w:val="00FF0743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BC3E0"/>
  <w15:docId w15:val="{BCEC46A7-8680-4D9B-B237-E76AA32A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1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C7114"/>
    <w:pPr>
      <w:jc w:val="center"/>
    </w:pPr>
    <w:rPr>
      <w:rFonts w:ascii="Times New Roman" w:hAnsi="Times New Roman" w:cs="Times New Roman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0C7114"/>
    <w:pPr>
      <w:jc w:val="right"/>
    </w:pPr>
    <w:rPr>
      <w:rFonts w:ascii="Times New Roman" w:hAnsi="Times New Roman" w:cs="Times New Roman"/>
      <w:sz w:val="22"/>
      <w:szCs w:val="24"/>
    </w:rPr>
  </w:style>
  <w:style w:type="character" w:customStyle="1" w:styleId="a7">
    <w:name w:val="結語 (文字)"/>
    <w:basedOn w:val="a0"/>
    <w:link w:val="a6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9">
    <w:name w:val="ヘッダー (文字)"/>
    <w:basedOn w:val="a0"/>
    <w:link w:val="a8"/>
    <w:uiPriority w:val="99"/>
    <w:rsid w:val="000C7114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b">
    <w:name w:val="フッター (文字)"/>
    <w:basedOn w:val="a0"/>
    <w:link w:val="aa"/>
    <w:uiPriority w:val="99"/>
    <w:rsid w:val="000C7114"/>
    <w:rPr>
      <w:rFonts w:ascii="Times New Roman" w:hAnsi="Times New Roman" w:cs="Times New Roman"/>
      <w:sz w:val="24"/>
    </w:rPr>
  </w:style>
  <w:style w:type="paragraph" w:styleId="ac">
    <w:name w:val="List Paragraph"/>
    <w:basedOn w:val="a"/>
    <w:uiPriority w:val="34"/>
    <w:qFormat/>
    <w:rsid w:val="009374B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0428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0428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0428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428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04284"/>
    <w:rPr>
      <w:b/>
      <w:bCs/>
    </w:rPr>
  </w:style>
  <w:style w:type="paragraph" w:styleId="af4">
    <w:name w:val="Body Text Indent"/>
    <w:basedOn w:val="a"/>
    <w:link w:val="af5"/>
    <w:rsid w:val="002A7C31"/>
    <w:pPr>
      <w:autoSpaceDN w:val="0"/>
      <w:spacing w:line="400" w:lineRule="exact"/>
      <w:ind w:firstLine="240"/>
    </w:pPr>
    <w:rPr>
      <w:rFonts w:ascii="ＭＳ 明朝" w:hAnsi="Century" w:cs="Times New Roman"/>
      <w:sz w:val="24"/>
      <w:szCs w:val="20"/>
    </w:rPr>
  </w:style>
  <w:style w:type="character" w:customStyle="1" w:styleId="af5">
    <w:name w:val="本文インデント (文字)"/>
    <w:basedOn w:val="a0"/>
    <w:link w:val="af4"/>
    <w:rsid w:val="002A7C31"/>
    <w:rPr>
      <w:rFonts w:ascii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7F6B3-3713-47BF-978A-E42C1299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yasuhiro HIGASHI</dc:creator>
  <cp:lastModifiedBy>原田 崇</cp:lastModifiedBy>
  <cp:revision>2</cp:revision>
  <cp:lastPrinted>2025-06-20T01:47:00Z</cp:lastPrinted>
  <dcterms:created xsi:type="dcterms:W3CDTF">2025-06-25T06:39:00Z</dcterms:created>
  <dcterms:modified xsi:type="dcterms:W3CDTF">2025-06-25T06:39:00Z</dcterms:modified>
</cp:coreProperties>
</file>