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D86" w:rsidRDefault="00A67D86">
      <w:pPr>
        <w:jc w:val="left"/>
        <w:rPr>
          <w:rFonts w:ascii="BIZ UD明朝 Medium" w:eastAsia="BIZ UD明朝 Medium" w:hAnsi="BIZ UD明朝 Medium"/>
          <w:sz w:val="22"/>
        </w:rPr>
      </w:pPr>
      <w:r>
        <w:rPr>
          <w:rFonts w:ascii="BIZ UD明朝 Medium" w:eastAsia="BIZ UD明朝 Medium" w:hAnsi="BIZ UD明朝 Medium" w:hint="eastAsia"/>
          <w:sz w:val="22"/>
        </w:rPr>
        <w:t>別記２</w:t>
      </w:r>
    </w:p>
    <w:p w:rsidR="00CE53B7" w:rsidRDefault="00A67D86">
      <w:pPr>
        <w:jc w:val="center"/>
        <w:rPr>
          <w:rFonts w:ascii="BIZ UD明朝 Medium" w:eastAsia="BIZ UD明朝 Medium" w:hAnsi="BIZ UD明朝 Medium"/>
          <w:sz w:val="28"/>
          <w:szCs w:val="28"/>
        </w:rPr>
      </w:pPr>
      <w:r>
        <w:rPr>
          <w:rFonts w:ascii="BIZ UD明朝 Medium" w:eastAsia="BIZ UD明朝 Medium" w:hAnsi="BIZ UD明朝 Medium"/>
          <w:sz w:val="28"/>
          <w:szCs w:val="28"/>
        </w:rPr>
        <w:t>誓約書（兼役員等名簿）</w:t>
      </w:r>
    </w:p>
    <w:p w:rsidR="00CE53B7" w:rsidRDefault="00A67D86">
      <w:pPr>
        <w:ind w:firstLine="220"/>
        <w:jc w:val="right"/>
        <w:rPr>
          <w:rFonts w:ascii="BIZ UD明朝 Medium" w:eastAsia="BIZ UD明朝 Medium" w:hAnsi="BIZ UD明朝 Medium"/>
          <w:sz w:val="22"/>
          <w:szCs w:val="24"/>
        </w:rPr>
      </w:pPr>
      <w:r>
        <w:rPr>
          <w:rFonts w:ascii="BIZ UD明朝 Medium" w:eastAsia="BIZ UD明朝 Medium" w:hAnsi="BIZ UD明朝 Medium"/>
          <w:sz w:val="22"/>
          <w:szCs w:val="24"/>
        </w:rPr>
        <w:t>年　　月　　日</w:t>
      </w:r>
    </w:p>
    <w:p w:rsidR="00CE53B7" w:rsidRDefault="00A67D86">
      <w:pPr>
        <w:ind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宇部</w:t>
      </w:r>
      <w:bookmarkStart w:id="0" w:name="_GoBack"/>
      <w:bookmarkEnd w:id="0"/>
      <w:r>
        <w:rPr>
          <w:rFonts w:ascii="BIZ UD明朝 Medium" w:eastAsia="BIZ UD明朝 Medium" w:hAnsi="BIZ UD明朝 Medium"/>
          <w:sz w:val="22"/>
          <w:szCs w:val="24"/>
        </w:rPr>
        <w:t>市長</w:t>
      </w:r>
    </w:p>
    <w:p w:rsidR="00CE53B7" w:rsidRDefault="00CE53B7">
      <w:pPr>
        <w:ind w:firstLine="220"/>
        <w:jc w:val="left"/>
        <w:rPr>
          <w:rFonts w:ascii="BIZ UD明朝 Medium" w:eastAsia="BIZ UD明朝 Medium" w:hAnsi="BIZ UD明朝 Medium"/>
          <w:sz w:val="22"/>
          <w:szCs w:val="24"/>
        </w:rPr>
      </w:pPr>
    </w:p>
    <w:p w:rsidR="00CE53B7" w:rsidRDefault="00A67D86" w:rsidP="00A764DF">
      <w:pPr>
        <w:ind w:right="1100" w:firstLineChars="2500" w:firstLine="5500"/>
        <w:rPr>
          <w:rFonts w:ascii="BIZ UD明朝 Medium" w:eastAsia="BIZ UD明朝 Medium" w:hAnsi="BIZ UD明朝 Medium"/>
          <w:sz w:val="22"/>
          <w:szCs w:val="24"/>
        </w:rPr>
      </w:pPr>
      <w:r>
        <w:rPr>
          <w:rFonts w:ascii="BIZ UD明朝 Medium" w:eastAsia="BIZ UD明朝 Medium" w:hAnsi="BIZ UD明朝 Medium"/>
          <w:sz w:val="22"/>
          <w:szCs w:val="24"/>
        </w:rPr>
        <w:t>所在地</w:t>
      </w:r>
    </w:p>
    <w:p w:rsidR="00CE53B7" w:rsidRDefault="00A67D86" w:rsidP="00A764DF">
      <w:pPr>
        <w:ind w:right="851" w:firstLineChars="2000" w:firstLine="4400"/>
        <w:rPr>
          <w:rFonts w:ascii="BIZ UD明朝 Medium" w:eastAsia="BIZ UD明朝 Medium" w:hAnsi="BIZ UD明朝 Medium"/>
          <w:sz w:val="22"/>
          <w:szCs w:val="24"/>
        </w:rPr>
      </w:pPr>
      <w:r>
        <w:rPr>
          <w:rFonts w:ascii="BIZ UD明朝 Medium" w:eastAsia="BIZ UD明朝 Medium" w:hAnsi="BIZ UD明朝 Medium"/>
          <w:sz w:val="22"/>
          <w:szCs w:val="24"/>
        </w:rPr>
        <w:t>届出者　　氏名（又は名称）</w:t>
      </w:r>
    </w:p>
    <w:p w:rsidR="00CE53B7" w:rsidRDefault="00A67D86" w:rsidP="00A764DF">
      <w:pPr>
        <w:ind w:right="880" w:firstLineChars="2500" w:firstLine="5500"/>
        <w:rPr>
          <w:rFonts w:ascii="BIZ UD明朝 Medium" w:eastAsia="BIZ UD明朝 Medium" w:hAnsi="BIZ UD明朝 Medium"/>
          <w:sz w:val="22"/>
          <w:szCs w:val="24"/>
        </w:rPr>
      </w:pPr>
      <w:r>
        <w:rPr>
          <w:rFonts w:ascii="BIZ UD明朝 Medium" w:eastAsia="BIZ UD明朝 Medium" w:hAnsi="BIZ UD明朝 Medium"/>
          <w:sz w:val="22"/>
          <w:szCs w:val="24"/>
        </w:rPr>
        <w:t>代表者氏名</w:t>
      </w:r>
      <w:r>
        <w:rPr>
          <w:rFonts w:ascii="BIZ UD明朝 Medium" w:eastAsia="BIZ UD明朝 Medium" w:hAnsi="BIZ UD明朝 Medium"/>
          <w:sz w:val="22"/>
          <w:szCs w:val="24"/>
          <w:u w:val="single"/>
        </w:rPr>
        <w:t xml:space="preserve">　　　　　　　　　</w:t>
      </w:r>
    </w:p>
    <w:p w:rsidR="00CE53B7" w:rsidRDefault="00CE53B7">
      <w:pPr>
        <w:ind w:firstLine="220"/>
        <w:jc w:val="right"/>
        <w:rPr>
          <w:rFonts w:ascii="BIZ UD明朝 Medium" w:eastAsia="BIZ UD明朝 Medium" w:hAnsi="BIZ UD明朝 Medium"/>
          <w:sz w:val="22"/>
          <w:szCs w:val="24"/>
        </w:rPr>
      </w:pPr>
    </w:p>
    <w:p w:rsidR="00CE53B7" w:rsidRDefault="00A67D86">
      <w:pPr>
        <w:ind w:firstLine="220"/>
        <w:jc w:val="left"/>
        <w:rPr>
          <w:rFonts w:ascii="BIZ UD明朝 Medium" w:eastAsia="BIZ UD明朝 Medium" w:hAnsi="BIZ UD明朝 Medium"/>
          <w:sz w:val="22"/>
          <w:szCs w:val="24"/>
        </w:rPr>
      </w:pPr>
      <w:r>
        <w:rPr>
          <w:rFonts w:ascii="BIZ UD明朝 Medium" w:eastAsia="BIZ UD明朝 Medium" w:hAnsi="BIZ UD明朝 Medium"/>
          <w:sz w:val="22"/>
          <w:szCs w:val="24"/>
        </w:rPr>
        <w:t>申請者が（別紙に記載する役員等を含む）、児童福祉法第</w:t>
      </w:r>
      <w:r>
        <w:rPr>
          <w:rFonts w:ascii="BIZ UD明朝 Medium" w:eastAsia="BIZ UD明朝 Medium" w:hAnsi="BIZ UD明朝 Medium"/>
          <w:sz w:val="22"/>
          <w:szCs w:val="24"/>
        </w:rPr>
        <w:t>34</w:t>
      </w:r>
      <w:r>
        <w:rPr>
          <w:rFonts w:ascii="BIZ UD明朝 Medium" w:eastAsia="BIZ UD明朝 Medium" w:hAnsi="BIZ UD明朝 Medium"/>
          <w:sz w:val="22"/>
          <w:szCs w:val="24"/>
        </w:rPr>
        <w:t>条の</w:t>
      </w:r>
      <w:r>
        <w:rPr>
          <w:rFonts w:ascii="BIZ UD明朝 Medium" w:eastAsia="BIZ UD明朝 Medium" w:hAnsi="BIZ UD明朝 Medium"/>
          <w:sz w:val="22"/>
          <w:szCs w:val="24"/>
        </w:rPr>
        <w:t>15</w:t>
      </w:r>
      <w:r>
        <w:rPr>
          <w:rFonts w:ascii="BIZ UD明朝 Medium" w:eastAsia="BIZ UD明朝 Medium" w:hAnsi="BIZ UD明朝 Medium"/>
          <w:sz w:val="22"/>
          <w:szCs w:val="24"/>
        </w:rPr>
        <w:t>第３項第４号の規定に該当しないことを誓約いたします。</w:t>
      </w:r>
    </w:p>
    <w:p w:rsidR="00CE53B7" w:rsidRDefault="00CE53B7">
      <w:pPr>
        <w:jc w:val="left"/>
        <w:rPr>
          <w:rFonts w:ascii="BIZ UD明朝 Medium" w:eastAsia="BIZ UD明朝 Medium" w:hAnsi="BIZ UD明朝 Medium"/>
          <w:sz w:val="22"/>
          <w:szCs w:val="24"/>
        </w:rPr>
      </w:pPr>
    </w:p>
    <w:p w:rsidR="00CE53B7" w:rsidRDefault="00A67D86">
      <w:pPr>
        <w:widowControl/>
        <w:jc w:val="left"/>
        <w:rPr>
          <w:rFonts w:ascii="BIZ UD明朝 Medium" w:eastAsia="BIZ UD明朝 Medium" w:hAnsi="BIZ UD明朝 Medium"/>
          <w:sz w:val="20"/>
          <w:szCs w:val="21"/>
        </w:rPr>
      </w:pPr>
      <w:r>
        <w:rPr>
          <w:rFonts w:ascii="BIZ UD明朝 Medium" w:eastAsia="BIZ UD明朝 Medium" w:hAnsi="BIZ UD明朝 Medium"/>
          <w:sz w:val="20"/>
          <w:szCs w:val="21"/>
        </w:rPr>
        <w:t>（児童福祉法第</w:t>
      </w:r>
      <w:r>
        <w:rPr>
          <w:rFonts w:ascii="BIZ UD明朝 Medium" w:eastAsia="BIZ UD明朝 Medium" w:hAnsi="BIZ UD明朝 Medium"/>
          <w:sz w:val="20"/>
          <w:szCs w:val="21"/>
        </w:rPr>
        <w:t>34</w:t>
      </w:r>
      <w:r>
        <w:rPr>
          <w:rFonts w:ascii="BIZ UD明朝 Medium" w:eastAsia="BIZ UD明朝 Medium" w:hAnsi="BIZ UD明朝 Medium"/>
          <w:sz w:val="20"/>
          <w:szCs w:val="21"/>
        </w:rPr>
        <w:t>条の</w:t>
      </w:r>
      <w:r>
        <w:rPr>
          <w:rFonts w:ascii="BIZ UD明朝 Medium" w:eastAsia="BIZ UD明朝 Medium" w:hAnsi="BIZ UD明朝 Medium"/>
          <w:sz w:val="20"/>
          <w:szCs w:val="21"/>
        </w:rPr>
        <w:t>15</w:t>
      </w:r>
      <w:r>
        <w:rPr>
          <w:rFonts w:ascii="BIZ UD明朝 Medium" w:eastAsia="BIZ UD明朝 Medium" w:hAnsi="BIZ UD明朝 Medium"/>
          <w:sz w:val="20"/>
          <w:szCs w:val="21"/>
        </w:rPr>
        <w:t>第３項第４号）</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イ　申請者が、拘禁刑以上の刑に処せられ、その執行を終わり、又は執行を受けることがなくなるまでの者であるとき。</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w:t>
      </w:r>
      <w:r>
        <w:rPr>
          <w:rFonts w:ascii="BIZ UD明朝 Medium" w:eastAsia="BIZ UD明朝 Medium" w:hAnsi="BIZ UD明朝 Medium" w:cs="ＭＳ 明朝"/>
          <w:spacing w:val="1"/>
          <w:kern w:val="0"/>
          <w:sz w:val="20"/>
          <w:szCs w:val="20"/>
          <w:lang w:val="ja-JP"/>
        </w:rPr>
        <w:t>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w:t>
      </w:r>
      <w:r>
        <w:rPr>
          <w:rFonts w:ascii="BIZ UD明朝 Medium" w:eastAsia="BIZ UD明朝 Medium" w:hAnsi="BIZ UD明朝 Medium" w:cs="ＭＳ 明朝"/>
          <w:spacing w:val="1"/>
          <w:kern w:val="0"/>
          <w:sz w:val="20"/>
          <w:szCs w:val="20"/>
          <w:lang w:val="ja-JP"/>
        </w:rPr>
        <w:t>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w:t>
      </w:r>
      <w:r>
        <w:rPr>
          <w:rFonts w:ascii="BIZ UD明朝 Medium" w:eastAsia="BIZ UD明朝 Medium" w:hAnsi="BIZ UD明朝 Medium" w:cs="ＭＳ 明朝"/>
          <w:spacing w:val="1"/>
          <w:kern w:val="0"/>
          <w:sz w:val="20"/>
          <w:szCs w:val="20"/>
          <w:lang w:val="ja-JP"/>
        </w:rPr>
        <w:t>していた責任の程度を考慮して、ニ本文に規定する認可の取消しに該当しないこととすることが相当であると認められるものとして内閣府令で定めるものに該当する場合を除く。</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w:t>
      </w:r>
      <w:r>
        <w:rPr>
          <w:rFonts w:ascii="BIZ UD明朝 Medium" w:eastAsia="BIZ UD明朝 Medium" w:hAnsi="BIZ UD明朝 Medium" w:cs="ＭＳ 明朝"/>
          <w:spacing w:val="1"/>
          <w:kern w:val="0"/>
          <w:sz w:val="20"/>
          <w:szCs w:val="20"/>
          <w:lang w:val="ja-JP"/>
        </w:rPr>
        <w:t>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w:t>
      </w:r>
      <w:r>
        <w:rPr>
          <w:rFonts w:ascii="BIZ UD明朝 Medium" w:eastAsia="BIZ UD明朝 Medium" w:hAnsi="BIZ UD明朝 Medium" w:cs="ＭＳ 明朝"/>
          <w:spacing w:val="1"/>
          <w:kern w:val="0"/>
          <w:sz w:val="20"/>
          <w:szCs w:val="20"/>
          <w:lang w:val="ja-JP"/>
        </w:rPr>
        <w:t>号ホにおいて同じ。）が、第五十八条第二項の規定により認可を取り消され、その取消しの日から起算して五年を経過していないとき。ただし、当該認可の取消しが、家庭的保育事業等又は乳児等通園支援事業の認可の取消しのうち当該認可の取消しの処分の理由となつた事実及び当該事実の発生を防止するための当該家庭的保育事業等又は乳児等通園支援事業を行う者による業務管理体制の整備についての取組の状況その他の当該事実に関して当該家庭的保育事業等又は乳児等通園支援事業を行う者が有していた責任の程度を考慮して、ホ本文に規定する認可の取消し</w:t>
      </w:r>
      <w:r>
        <w:rPr>
          <w:rFonts w:ascii="BIZ UD明朝 Medium" w:eastAsia="BIZ UD明朝 Medium" w:hAnsi="BIZ UD明朝 Medium" w:cs="ＭＳ 明朝"/>
          <w:spacing w:val="1"/>
          <w:kern w:val="0"/>
          <w:sz w:val="20"/>
          <w:szCs w:val="20"/>
          <w:lang w:val="ja-JP"/>
        </w:rPr>
        <w:t>に該当しないこととすることが相当であると認められるものとして内閣府令で定めるものに該当する場合を除く。</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w:t>
      </w:r>
      <w:r>
        <w:rPr>
          <w:rFonts w:ascii="BIZ UD明朝 Medium" w:eastAsia="BIZ UD明朝 Medium" w:hAnsi="BIZ UD明朝 Medium" w:cs="ＭＳ 明朝"/>
          <w:spacing w:val="1"/>
          <w:kern w:val="0"/>
          <w:sz w:val="20"/>
          <w:szCs w:val="20"/>
          <w:lang w:val="ja-JP"/>
        </w:rPr>
        <w:lastRenderedPageBreak/>
        <w:t>事業の廃止をした者（当該廃止について相当の理由がある者を除く。）で、当該事業の廃止の承認の日から起算して五年を経過しないものであるとき。</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ト　申請者が、第三十四条の十七第一項の規定による検査が行われた日から聴聞決定予定</w:t>
      </w:r>
      <w:r>
        <w:rPr>
          <w:rFonts w:ascii="BIZ UD明朝 Medium" w:eastAsia="BIZ UD明朝 Medium" w:hAnsi="BIZ UD明朝 Medium" w:cs="ＭＳ 明朝"/>
          <w:spacing w:val="1"/>
          <w:kern w:val="0"/>
          <w:sz w:val="20"/>
          <w:szCs w:val="20"/>
          <w:lang w:val="ja-JP"/>
        </w:rPr>
        <w:t>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チ　ヘに規定する期間内に第七項の規定による事業の廃止の承認の申請があつた場合にお</w:t>
      </w:r>
      <w:r>
        <w:rPr>
          <w:rFonts w:ascii="BIZ UD明朝 Medium" w:eastAsia="BIZ UD明朝 Medium" w:hAnsi="BIZ UD明朝 Medium" w:cs="ＭＳ 明朝"/>
          <w:spacing w:val="1"/>
          <w:kern w:val="0"/>
          <w:sz w:val="20"/>
          <w:szCs w:val="20"/>
          <w:lang w:val="ja-JP"/>
        </w:rPr>
        <w:t>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rsidR="00CE53B7" w:rsidRDefault="00A67D86">
      <w:pPr>
        <w:spacing w:line="240" w:lineRule="exact"/>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リ　申請者が、認可の申請前五年以内に保育に関し不正又は著しく不当な行為をした者であるとき。</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ヌ　申請者が、法人で、その役員等のうちにイからニまで又はヘからリまでのいずれかに該当する者のあるものであるとき。</w:t>
      </w: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ル　申請者が、法人でない者で、その管理者がイからニまで又はヘからリまでのいずれかに該当する者であるとき。</w:t>
      </w:r>
    </w:p>
    <w:p w:rsidR="00CE53B7" w:rsidRDefault="00CE53B7">
      <w:pPr>
        <w:spacing w:line="240" w:lineRule="exact"/>
        <w:ind w:left="202" w:hanging="202"/>
        <w:jc w:val="left"/>
        <w:rPr>
          <w:rFonts w:ascii="BIZ UD明朝 Medium" w:eastAsia="BIZ UD明朝 Medium" w:hAnsi="BIZ UD明朝 Medium" w:cs="ＭＳ 明朝"/>
          <w:spacing w:val="1"/>
          <w:kern w:val="0"/>
          <w:sz w:val="20"/>
          <w:szCs w:val="20"/>
          <w:lang w:val="ja-JP"/>
        </w:rPr>
      </w:pPr>
    </w:p>
    <w:p w:rsidR="00CE53B7" w:rsidRDefault="00CE53B7">
      <w:pPr>
        <w:spacing w:line="240" w:lineRule="exact"/>
        <w:ind w:left="202" w:hanging="202"/>
        <w:jc w:val="left"/>
        <w:rPr>
          <w:rFonts w:ascii="BIZ UD明朝 Medium" w:eastAsia="BIZ UD明朝 Medium" w:hAnsi="BIZ UD明朝 Medium" w:cs="ＭＳ 明朝"/>
          <w:spacing w:val="1"/>
          <w:kern w:val="0"/>
          <w:sz w:val="20"/>
          <w:szCs w:val="20"/>
          <w:lang w:val="ja-JP"/>
        </w:rPr>
      </w:pPr>
    </w:p>
    <w:p w:rsidR="00CE53B7" w:rsidRDefault="00A67D86">
      <w:pPr>
        <w:spacing w:line="240" w:lineRule="exact"/>
        <w:ind w:left="202" w:hanging="202"/>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t>※</w:t>
      </w:r>
      <w:r>
        <w:rPr>
          <w:rFonts w:ascii="BIZ UD明朝 Medium" w:eastAsia="BIZ UD明朝 Medium" w:hAnsi="BIZ UD明朝 Medium" w:cs="ＭＳ 明朝"/>
          <w:spacing w:val="1"/>
          <w:kern w:val="0"/>
          <w:sz w:val="20"/>
          <w:szCs w:val="20"/>
          <w:lang w:val="ja-JP"/>
        </w:rPr>
        <w:t xml:space="preserve">　児童福祉法に規定する「認可にあたっての欠格事項」に該当しない旨の誓約書であり、内容を確認のうえ、該当しない場合に提出すること。なお、欠格事項に該当する場合は、認可は不可。</w:t>
      </w:r>
    </w:p>
    <w:p w:rsidR="00CE53B7" w:rsidRDefault="00CE53B7">
      <w:pPr>
        <w:spacing w:line="240" w:lineRule="exact"/>
        <w:ind w:left="202" w:hanging="202"/>
        <w:jc w:val="left"/>
        <w:rPr>
          <w:rFonts w:ascii="BIZ UD明朝 Medium" w:eastAsia="BIZ UD明朝 Medium" w:hAnsi="BIZ UD明朝 Medium" w:cs="ＭＳ 明朝"/>
          <w:spacing w:val="1"/>
          <w:kern w:val="0"/>
          <w:sz w:val="20"/>
          <w:szCs w:val="20"/>
          <w:lang w:val="ja-JP"/>
        </w:rPr>
      </w:pPr>
    </w:p>
    <w:p w:rsidR="00CE53B7" w:rsidRDefault="00CE53B7">
      <w:pPr>
        <w:spacing w:line="240" w:lineRule="exact"/>
        <w:ind w:left="400" w:hanging="400"/>
        <w:jc w:val="left"/>
        <w:rPr>
          <w:rFonts w:ascii="BIZ UD明朝 Medium" w:eastAsia="BIZ UD明朝 Medium" w:hAnsi="BIZ UD明朝 Medium"/>
          <w:sz w:val="40"/>
          <w:szCs w:val="44"/>
        </w:rPr>
      </w:pPr>
    </w:p>
    <w:p w:rsidR="00CE53B7" w:rsidRDefault="00A67D86">
      <w:pPr>
        <w:widowControl/>
        <w:jc w:val="left"/>
        <w:rPr>
          <w:rFonts w:ascii="BIZ UD明朝 Medium" w:eastAsia="BIZ UD明朝 Medium" w:hAnsi="BIZ UD明朝 Medium"/>
          <w:sz w:val="22"/>
          <w:szCs w:val="24"/>
        </w:rPr>
      </w:pPr>
      <w:r>
        <w:br w:type="page"/>
      </w:r>
    </w:p>
    <w:p w:rsidR="00CE53B7" w:rsidRDefault="00A67D86">
      <w:pPr>
        <w:spacing w:line="240" w:lineRule="exact"/>
        <w:jc w:val="left"/>
        <w:rPr>
          <w:rFonts w:ascii="BIZ UD明朝 Medium" w:eastAsia="BIZ UD明朝 Medium" w:hAnsi="BIZ UD明朝 Medium"/>
          <w:sz w:val="22"/>
          <w:szCs w:val="24"/>
        </w:rPr>
      </w:pPr>
      <w:r>
        <w:rPr>
          <w:rFonts w:ascii="BIZ UD明朝 Medium" w:eastAsia="BIZ UD明朝 Medium" w:hAnsi="BIZ UD明朝 Medium"/>
          <w:sz w:val="22"/>
          <w:szCs w:val="24"/>
        </w:rPr>
        <w:lastRenderedPageBreak/>
        <w:t>（別紙）</w:t>
      </w:r>
    </w:p>
    <w:p w:rsidR="00CE53B7" w:rsidRDefault="00A67D86">
      <w:pPr>
        <w:spacing w:before="180"/>
        <w:jc w:val="center"/>
        <w:rPr>
          <w:rFonts w:ascii="BIZ UD明朝 Medium" w:eastAsia="BIZ UD明朝 Medium" w:hAnsi="BIZ UD明朝 Medium"/>
          <w:sz w:val="28"/>
          <w:szCs w:val="32"/>
        </w:rPr>
      </w:pPr>
      <w:r>
        <w:rPr>
          <w:rFonts w:ascii="BIZ UD明朝 Medium" w:eastAsia="BIZ UD明朝 Medium" w:hAnsi="BIZ UD明朝 Medium"/>
          <w:sz w:val="28"/>
          <w:szCs w:val="32"/>
        </w:rPr>
        <w:t>役員等名簿</w:t>
      </w:r>
    </w:p>
    <w:tbl>
      <w:tblPr>
        <w:tblStyle w:val="af6"/>
        <w:tblW w:w="9736" w:type="dxa"/>
        <w:tblLayout w:type="fixed"/>
        <w:tblLook w:val="04A0" w:firstRow="1" w:lastRow="0" w:firstColumn="1" w:lastColumn="0" w:noHBand="0" w:noVBand="1"/>
      </w:tblPr>
      <w:tblGrid>
        <w:gridCol w:w="2404"/>
        <w:gridCol w:w="2693"/>
        <w:gridCol w:w="4639"/>
      </w:tblGrid>
      <w:tr w:rsidR="00CE53B7">
        <w:trPr>
          <w:trHeight w:val="404"/>
        </w:trPr>
        <w:tc>
          <w:tcPr>
            <w:tcW w:w="2404" w:type="dxa"/>
            <w:tcBorders>
              <w:bottom w:val="nil"/>
            </w:tcBorders>
            <w:vAlign w:val="center"/>
          </w:tcPr>
          <w:p w:rsidR="00CE53B7" w:rsidRDefault="00A67D86">
            <w:pPr>
              <w:spacing w:line="240" w:lineRule="exact"/>
              <w:jc w:val="center"/>
              <w:rPr>
                <w:rFonts w:ascii="BIZ UD明朝 Medium" w:eastAsia="BIZ UD明朝 Medium" w:hAnsi="BIZ UD明朝 Medium"/>
                <w:sz w:val="20"/>
                <w:szCs w:val="20"/>
              </w:rPr>
            </w:pPr>
            <w:r>
              <w:rPr>
                <w:rFonts w:ascii="BIZ UD明朝 Medium" w:eastAsia="BIZ UD明朝 Medium" w:hAnsi="BIZ UD明朝 Medium"/>
                <w:sz w:val="20"/>
                <w:szCs w:val="20"/>
              </w:rPr>
              <w:t>（フリガナ）</w:t>
            </w:r>
          </w:p>
        </w:tc>
        <w:tc>
          <w:tcPr>
            <w:tcW w:w="2693" w:type="dxa"/>
            <w:vAlign w:val="center"/>
          </w:tcPr>
          <w:p w:rsidR="00CE53B7" w:rsidRDefault="00A67D86">
            <w:pPr>
              <w:spacing w:line="240" w:lineRule="exact"/>
              <w:jc w:val="center"/>
              <w:rPr>
                <w:rFonts w:ascii="BIZ UD明朝 Medium" w:eastAsia="BIZ UD明朝 Medium" w:hAnsi="BIZ UD明朝 Medium"/>
                <w:sz w:val="20"/>
                <w:szCs w:val="20"/>
              </w:rPr>
            </w:pPr>
            <w:r>
              <w:rPr>
                <w:rFonts w:ascii="BIZ UD明朝 Medium" w:eastAsia="BIZ UD明朝 Medium" w:hAnsi="BIZ UD明朝 Medium"/>
                <w:sz w:val="20"/>
                <w:szCs w:val="20"/>
              </w:rPr>
              <w:t>生年月日</w:t>
            </w:r>
          </w:p>
        </w:tc>
        <w:tc>
          <w:tcPr>
            <w:tcW w:w="4639" w:type="dxa"/>
            <w:vMerge w:val="restart"/>
            <w:vAlign w:val="center"/>
          </w:tcPr>
          <w:p w:rsidR="00CE53B7" w:rsidRDefault="00A67D86">
            <w:pPr>
              <w:spacing w:before="180"/>
              <w:jc w:val="center"/>
              <w:rPr>
                <w:rFonts w:ascii="BIZ UD明朝 Medium" w:eastAsia="BIZ UD明朝 Medium" w:hAnsi="BIZ UD明朝 Medium"/>
                <w:sz w:val="20"/>
                <w:szCs w:val="20"/>
              </w:rPr>
            </w:pPr>
            <w:r>
              <w:rPr>
                <w:rFonts w:ascii="BIZ UD明朝 Medium" w:eastAsia="BIZ UD明朝 Medium" w:hAnsi="BIZ UD明朝 Medium"/>
                <w:sz w:val="20"/>
                <w:szCs w:val="20"/>
              </w:rPr>
              <w:t>住　　　所</w:t>
            </w:r>
          </w:p>
        </w:tc>
      </w:tr>
      <w:tr w:rsidR="00CE53B7">
        <w:trPr>
          <w:trHeight w:val="423"/>
        </w:trPr>
        <w:tc>
          <w:tcPr>
            <w:tcW w:w="2404" w:type="dxa"/>
            <w:tcBorders>
              <w:top w:val="nil"/>
            </w:tcBorders>
            <w:vAlign w:val="center"/>
          </w:tcPr>
          <w:p w:rsidR="00CE53B7" w:rsidRDefault="00A67D86">
            <w:pPr>
              <w:spacing w:line="240" w:lineRule="exact"/>
              <w:jc w:val="center"/>
              <w:rPr>
                <w:rFonts w:ascii="BIZ UD明朝 Medium" w:eastAsia="BIZ UD明朝 Medium" w:hAnsi="BIZ UD明朝 Medium"/>
                <w:sz w:val="20"/>
                <w:szCs w:val="21"/>
              </w:rPr>
            </w:pPr>
            <w:r>
              <w:rPr>
                <w:rFonts w:ascii="BIZ UD明朝 Medium" w:eastAsia="BIZ UD明朝 Medium" w:hAnsi="BIZ UD明朝 Medium"/>
                <w:sz w:val="20"/>
                <w:szCs w:val="21"/>
              </w:rPr>
              <w:t>氏　　名</w:t>
            </w:r>
          </w:p>
        </w:tc>
        <w:tc>
          <w:tcPr>
            <w:tcW w:w="2693" w:type="dxa"/>
            <w:vAlign w:val="center"/>
          </w:tcPr>
          <w:p w:rsidR="00CE53B7" w:rsidRDefault="00A67D86">
            <w:pPr>
              <w:spacing w:line="240" w:lineRule="exact"/>
              <w:jc w:val="center"/>
              <w:rPr>
                <w:rFonts w:ascii="BIZ UD明朝 Medium" w:eastAsia="BIZ UD明朝 Medium" w:hAnsi="BIZ UD明朝 Medium"/>
                <w:sz w:val="20"/>
                <w:szCs w:val="21"/>
              </w:rPr>
            </w:pPr>
            <w:r>
              <w:rPr>
                <w:rFonts w:ascii="BIZ UD明朝 Medium" w:eastAsia="BIZ UD明朝 Medium" w:hAnsi="BIZ UD明朝 Medium"/>
                <w:sz w:val="20"/>
                <w:szCs w:val="21"/>
              </w:rPr>
              <w:t>役職名・呼称</w:t>
            </w:r>
          </w:p>
        </w:tc>
        <w:tc>
          <w:tcPr>
            <w:tcW w:w="4639" w:type="dxa"/>
            <w:vMerge/>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vAlign w:val="center"/>
          </w:tcPr>
          <w:p w:rsidR="00CE53B7" w:rsidRDefault="00CE53B7">
            <w:pPr>
              <w:spacing w:line="240" w:lineRule="exact"/>
              <w:jc w:val="center"/>
              <w:rPr>
                <w:rFonts w:ascii="BIZ UD明朝 Medium" w:eastAsia="BIZ UD明朝 Medium" w:hAnsi="BIZ UD明朝 Medium"/>
                <w:sz w:val="18"/>
                <w:szCs w:val="20"/>
              </w:rPr>
            </w:pPr>
          </w:p>
        </w:tc>
        <w:tc>
          <w:tcPr>
            <w:tcW w:w="2693" w:type="dxa"/>
            <w:vAlign w:val="center"/>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vAlign w:val="center"/>
          </w:tcPr>
          <w:p w:rsidR="00CE53B7" w:rsidRDefault="00CE53B7">
            <w:pPr>
              <w:spacing w:line="240" w:lineRule="exact"/>
              <w:jc w:val="center"/>
              <w:rPr>
                <w:rFonts w:ascii="BIZ UD明朝 Medium" w:eastAsia="BIZ UD明朝 Medium" w:hAnsi="BIZ UD明朝 Medium"/>
                <w:sz w:val="18"/>
                <w:szCs w:val="20"/>
              </w:rPr>
            </w:pPr>
          </w:p>
        </w:tc>
        <w:tc>
          <w:tcPr>
            <w:tcW w:w="2693" w:type="dxa"/>
            <w:vAlign w:val="center"/>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bottom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bottom w:val="nil"/>
            </w:tcBorders>
          </w:tcPr>
          <w:p w:rsidR="00CE53B7" w:rsidRDefault="00CE53B7">
            <w:pPr>
              <w:spacing w:before="180"/>
              <w:jc w:val="left"/>
              <w:rPr>
                <w:rFonts w:ascii="BIZ UD明朝 Medium" w:eastAsia="BIZ UD明朝 Medium" w:hAnsi="BIZ UD明朝 Medium"/>
                <w:sz w:val="24"/>
                <w:szCs w:val="28"/>
              </w:rPr>
            </w:pPr>
          </w:p>
        </w:tc>
      </w:tr>
      <w:tr w:rsidR="00CE53B7">
        <w:trPr>
          <w:trHeight w:val="423"/>
        </w:trPr>
        <w:tc>
          <w:tcPr>
            <w:tcW w:w="2404" w:type="dxa"/>
            <w:tcBorders>
              <w:top w:val="nil"/>
            </w:tcBorders>
          </w:tcPr>
          <w:p w:rsidR="00CE53B7" w:rsidRDefault="00CE53B7">
            <w:pPr>
              <w:spacing w:line="240" w:lineRule="exact"/>
              <w:jc w:val="center"/>
              <w:rPr>
                <w:rFonts w:ascii="BIZ UD明朝 Medium" w:eastAsia="BIZ UD明朝 Medium" w:hAnsi="BIZ UD明朝 Medium"/>
                <w:sz w:val="18"/>
                <w:szCs w:val="20"/>
              </w:rPr>
            </w:pPr>
          </w:p>
        </w:tc>
        <w:tc>
          <w:tcPr>
            <w:tcW w:w="2693" w:type="dxa"/>
          </w:tcPr>
          <w:p w:rsidR="00CE53B7" w:rsidRDefault="00CE53B7">
            <w:pPr>
              <w:spacing w:line="240" w:lineRule="exact"/>
              <w:jc w:val="center"/>
              <w:rPr>
                <w:rFonts w:ascii="BIZ UD明朝 Medium" w:eastAsia="BIZ UD明朝 Medium" w:hAnsi="BIZ UD明朝 Medium"/>
                <w:sz w:val="18"/>
                <w:szCs w:val="20"/>
              </w:rPr>
            </w:pPr>
          </w:p>
        </w:tc>
        <w:tc>
          <w:tcPr>
            <w:tcW w:w="4639" w:type="dxa"/>
            <w:tcBorders>
              <w:top w:val="nil"/>
            </w:tcBorders>
          </w:tcPr>
          <w:p w:rsidR="00CE53B7" w:rsidRDefault="00CE53B7">
            <w:pPr>
              <w:spacing w:before="180"/>
              <w:jc w:val="left"/>
              <w:rPr>
                <w:rFonts w:ascii="BIZ UD明朝 Medium" w:eastAsia="BIZ UD明朝 Medium" w:hAnsi="BIZ UD明朝 Medium"/>
                <w:sz w:val="24"/>
                <w:szCs w:val="28"/>
              </w:rPr>
            </w:pPr>
          </w:p>
        </w:tc>
      </w:tr>
    </w:tbl>
    <w:p w:rsidR="00CE53B7" w:rsidRDefault="00CE53B7">
      <w:pPr>
        <w:spacing w:before="180"/>
        <w:jc w:val="left"/>
        <w:rPr>
          <w:rFonts w:ascii="BIZ UD明朝 Medium" w:eastAsia="BIZ UD明朝 Medium" w:hAnsi="BIZ UD明朝 Medium"/>
          <w:sz w:val="24"/>
          <w:szCs w:val="28"/>
        </w:rPr>
      </w:pPr>
    </w:p>
    <w:sectPr w:rsidR="00CE53B7">
      <w:pgSz w:w="11906" w:h="16838"/>
      <w:pgMar w:top="1134" w:right="1077" w:bottom="1191" w:left="1077" w:header="0" w:footer="0" w:gutter="0"/>
      <w:cols w:space="708"/>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4DF" w:rsidRDefault="00A764DF" w:rsidP="00A764DF">
      <w:r>
        <w:separator/>
      </w:r>
    </w:p>
  </w:endnote>
  <w:endnote w:type="continuationSeparator" w:id="0">
    <w:p w:rsidR="00A764DF" w:rsidRDefault="00A764DF" w:rsidP="00A7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4DF" w:rsidRDefault="00A764DF" w:rsidP="00A764DF">
      <w:r>
        <w:separator/>
      </w:r>
    </w:p>
  </w:footnote>
  <w:footnote w:type="continuationSeparator" w:id="0">
    <w:p w:rsidR="00A764DF" w:rsidRDefault="00A764DF" w:rsidP="00A76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B7"/>
    <w:rsid w:val="00A67D86"/>
    <w:rsid w:val="00A764DF"/>
    <w:rsid w:val="00CE5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6E5A42"/>
  <w15:docId w15:val="{C6C6296F-C146-468F-88F0-E40B2CA8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C66488"/>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C66488"/>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C66488"/>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C66488"/>
    <w:rPr>
      <w:i/>
      <w:iCs/>
      <w:color w:val="404040" w:themeColor="text1" w:themeTint="BF"/>
    </w:rPr>
  </w:style>
  <w:style w:type="character" w:styleId="21">
    <w:name w:val="Intense Emphasis"/>
    <w:basedOn w:val="a0"/>
    <w:uiPriority w:val="21"/>
    <w:qFormat/>
    <w:rsid w:val="00C66488"/>
    <w:rPr>
      <w:i/>
      <w:iCs/>
      <w:color w:val="0F4761" w:themeColor="accent1" w:themeShade="BF"/>
    </w:rPr>
  </w:style>
  <w:style w:type="character" w:customStyle="1" w:styleId="22">
    <w:name w:val="引用文 2 (文字)"/>
    <w:basedOn w:val="a0"/>
    <w:link w:val="23"/>
    <w:uiPriority w:val="30"/>
    <w:qFormat/>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character" w:customStyle="1" w:styleId="a9">
    <w:name w:val="ヘッダー (文字)"/>
    <w:basedOn w:val="a0"/>
    <w:link w:val="aa"/>
    <w:uiPriority w:val="99"/>
    <w:qFormat/>
    <w:rsid w:val="00C66488"/>
  </w:style>
  <w:style w:type="character" w:customStyle="1" w:styleId="ab">
    <w:name w:val="フッター (文字)"/>
    <w:basedOn w:val="a0"/>
    <w:link w:val="ac"/>
    <w:uiPriority w:val="99"/>
    <w:qFormat/>
    <w:rsid w:val="00C66488"/>
  </w:style>
  <w:style w:type="paragraph" w:customStyle="1" w:styleId="ad">
    <w:name w:val="見出し"/>
    <w:basedOn w:val="a"/>
    <w:next w:val="ae"/>
    <w:qFormat/>
    <w:pPr>
      <w:keepNext/>
      <w:spacing w:before="240" w:after="120"/>
    </w:pPr>
    <w:rPr>
      <w:rFonts w:ascii="Liberation Sans" w:eastAsia="游ゴシック"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索引"/>
    <w:basedOn w:val="a"/>
    <w:qFormat/>
    <w:pPr>
      <w:suppressLineNumbers/>
    </w:pPr>
    <w:rPr>
      <w:rFonts w:cs="Arial"/>
    </w:rPr>
  </w:style>
  <w:style w:type="paragraph" w:styleId="a4">
    <w:name w:val="Title"/>
    <w:basedOn w:val="a"/>
    <w:next w:val="a"/>
    <w:link w:val="a3"/>
    <w:uiPriority w:val="10"/>
    <w:qFormat/>
    <w:rsid w:val="00C66488"/>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C66488"/>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C66488"/>
    <w:pPr>
      <w:spacing w:before="160" w:after="160"/>
      <w:jc w:val="center"/>
    </w:pPr>
    <w:rPr>
      <w:i/>
      <w:iCs/>
      <w:color w:val="404040" w:themeColor="text1" w:themeTint="BF"/>
    </w:rPr>
  </w:style>
  <w:style w:type="paragraph" w:styleId="af2">
    <w:name w:val="List Paragraph"/>
    <w:basedOn w:val="a"/>
    <w:uiPriority w:val="34"/>
    <w:qFormat/>
    <w:rsid w:val="00C66488"/>
    <w:pPr>
      <w:ind w:left="720"/>
      <w:contextualSpacing/>
    </w:pPr>
  </w:style>
  <w:style w:type="paragraph" w:styleId="23">
    <w:name w:val="Intense Quote"/>
    <w:basedOn w:val="a"/>
    <w:next w:val="a"/>
    <w:link w:val="22"/>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C66488"/>
    <w:pPr>
      <w:tabs>
        <w:tab w:val="center" w:pos="4252"/>
        <w:tab w:val="right" w:pos="8504"/>
      </w:tabs>
      <w:snapToGrid w:val="0"/>
    </w:pPr>
  </w:style>
  <w:style w:type="paragraph" w:styleId="ac">
    <w:name w:val="footer"/>
    <w:basedOn w:val="a"/>
    <w:link w:val="ab"/>
    <w:uiPriority w:val="99"/>
    <w:unhideWhenUsed/>
    <w:rsid w:val="00C66488"/>
    <w:pPr>
      <w:tabs>
        <w:tab w:val="center" w:pos="4252"/>
        <w:tab w:val="right" w:pos="8504"/>
      </w:tabs>
      <w:snapToGrid w:val="0"/>
    </w:pPr>
  </w:style>
  <w:style w:type="paragraph" w:styleId="af4">
    <w:name w:val="Revision"/>
    <w:uiPriority w:val="99"/>
    <w:semiHidden/>
    <w:qFormat/>
    <w:rsid w:val="00F23E60"/>
  </w:style>
  <w:style w:type="numbering" w:customStyle="1" w:styleId="af5">
    <w:name w:val="記号なし"/>
    <w:uiPriority w:val="99"/>
    <w:semiHidden/>
    <w:unhideWhenUsed/>
    <w:qFormat/>
  </w:style>
  <w:style w:type="table" w:styleId="af6">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7f1e29f5-1aa2-4ed7-a4c5-0f459278da93"/>
    <ds:schemaRef ds:uri="e330ab88-f52b-4420-a6fd-2bcb7a481ba9"/>
    <ds:schemaRef ds:uri="http://www.w3.org/XML/1998/namespace"/>
  </ds:schemaRefs>
</ds:datastoreItem>
</file>

<file path=customXml/itemProps2.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3.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小泉 大吾(KOIZUMI Daigo)</dc:creator>
  <cp:lastModifiedBy>竹田 康治</cp:lastModifiedBy>
  <cp:revision>5</cp:revision>
  <dcterms:created xsi:type="dcterms:W3CDTF">2025-11-13T02:25:00Z</dcterms:created>
  <dcterms:modified xsi:type="dcterms:W3CDTF">2025-11-27T06:22:00Z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