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2AC1F" w14:textId="77777777" w:rsidR="00186103" w:rsidRDefault="00186103" w:rsidP="003622E6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様式第１号（</w:t>
      </w:r>
      <w:r w:rsidR="004E60F0">
        <w:rPr>
          <w:rFonts w:ascii="Meiryo UI" w:eastAsia="Meiryo UI" w:hAnsi="Meiryo UI" w:hint="eastAsia"/>
          <w:sz w:val="23"/>
          <w:szCs w:val="23"/>
        </w:rPr>
        <w:t>第６条関係）</w:t>
      </w:r>
    </w:p>
    <w:p w14:paraId="2802116E" w14:textId="77777777" w:rsidR="004E60F0" w:rsidRDefault="004E60F0" w:rsidP="004E60F0">
      <w:pPr>
        <w:spacing w:line="360" w:lineRule="exact"/>
        <w:jc w:val="righ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年　</w:t>
      </w:r>
      <w:r w:rsidR="00304253"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</w:rPr>
        <w:t xml:space="preserve">　月　　</w:t>
      </w:r>
      <w:r w:rsidR="00304253"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</w:rPr>
        <w:t xml:space="preserve">日　　</w:t>
      </w:r>
    </w:p>
    <w:p w14:paraId="72637FA6" w14:textId="77777777" w:rsidR="004E60F0" w:rsidRDefault="004E60F0" w:rsidP="004E60F0">
      <w:pPr>
        <w:spacing w:line="360" w:lineRule="exact"/>
        <w:ind w:right="920"/>
        <w:rPr>
          <w:rFonts w:ascii="Meiryo UI" w:eastAsia="Meiryo UI" w:hAnsi="Meiryo UI"/>
          <w:sz w:val="23"/>
          <w:szCs w:val="23"/>
        </w:rPr>
      </w:pPr>
    </w:p>
    <w:p w14:paraId="6E250993" w14:textId="77777777" w:rsidR="004E60F0" w:rsidRDefault="004E60F0" w:rsidP="004E60F0">
      <w:pPr>
        <w:spacing w:line="360" w:lineRule="exact"/>
        <w:ind w:right="92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宇部市長　</w:t>
      </w:r>
      <w:r w:rsidR="00304253">
        <w:rPr>
          <w:rFonts w:ascii="Meiryo UI" w:eastAsia="Meiryo UI" w:hAnsi="Meiryo UI" w:hint="eastAsia"/>
          <w:sz w:val="23"/>
          <w:szCs w:val="23"/>
        </w:rPr>
        <w:t>様</w:t>
      </w:r>
    </w:p>
    <w:p w14:paraId="1DED396D" w14:textId="77777777" w:rsidR="00351D93" w:rsidRDefault="00351D93" w:rsidP="003622E6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30C0C92A" w14:textId="77777777" w:rsidR="004E60F0" w:rsidRPr="00E14BD3" w:rsidRDefault="004E60F0" w:rsidP="003622E6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B91DAC">
        <w:rPr>
          <w:rFonts w:ascii="Meiryo UI" w:eastAsia="Meiryo UI" w:hAnsi="Meiryo UI" w:hint="eastAsia"/>
          <w:spacing w:val="105"/>
          <w:kern w:val="0"/>
          <w:sz w:val="23"/>
          <w:szCs w:val="23"/>
          <w:u w:val="single"/>
          <w:fitText w:val="1150" w:id="-976424448"/>
        </w:rPr>
        <w:t>所在</w:t>
      </w:r>
      <w:r w:rsidRPr="00B91DAC">
        <w:rPr>
          <w:rFonts w:ascii="Meiryo UI" w:eastAsia="Meiryo UI" w:hAnsi="Meiryo UI" w:hint="eastAsia"/>
          <w:spacing w:val="22"/>
          <w:kern w:val="0"/>
          <w:sz w:val="23"/>
          <w:szCs w:val="23"/>
          <w:u w:val="single"/>
          <w:fitText w:val="1150" w:id="-976424448"/>
        </w:rPr>
        <w:t>地</w:t>
      </w:r>
      <w:r w:rsidR="00E14BD3"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</w:t>
      </w:r>
      <w:r w:rsid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  <w:r w:rsidR="00E14BD3"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6EF21D6E" w14:textId="77777777" w:rsidR="004E60F0" w:rsidRPr="00E14BD3" w:rsidRDefault="004E60F0" w:rsidP="003622E6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0B2776">
        <w:rPr>
          <w:rFonts w:ascii="Meiryo UI" w:eastAsia="Meiryo UI" w:hAnsi="Meiryo UI" w:hint="eastAsia"/>
          <w:spacing w:val="30"/>
          <w:kern w:val="0"/>
          <w:sz w:val="23"/>
          <w:szCs w:val="23"/>
          <w:u w:val="single"/>
          <w:fitText w:val="1150" w:id="-976424447"/>
        </w:rPr>
        <w:t>団体名称</w:t>
      </w:r>
      <w:r w:rsidR="00E14BD3"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　　　</w:t>
      </w:r>
      <w:r w:rsid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5960089C" w14:textId="77777777" w:rsidR="004E60F0" w:rsidRPr="00E14BD3" w:rsidRDefault="004E60F0" w:rsidP="003622E6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E14BD3">
        <w:rPr>
          <w:rFonts w:ascii="Meiryo UI" w:eastAsia="Meiryo UI" w:hAnsi="Meiryo UI" w:hint="eastAsia"/>
          <w:sz w:val="23"/>
          <w:szCs w:val="23"/>
          <w:u w:val="single"/>
        </w:rPr>
        <w:t>代表者氏名</w:t>
      </w:r>
      <w:r w:rsidR="00E14BD3" w:rsidRPr="00E14BD3">
        <w:rPr>
          <w:rFonts w:ascii="Meiryo UI" w:eastAsia="Meiryo UI" w:hAnsi="Meiryo UI" w:hint="eastAsia"/>
          <w:sz w:val="23"/>
          <w:szCs w:val="23"/>
          <w:u w:val="single"/>
        </w:rPr>
        <w:t xml:space="preserve">　　　　　　　　　　　　　　　　　　　　</w:t>
      </w:r>
      <w:r w:rsidR="00E14BD3">
        <w:rPr>
          <w:rFonts w:ascii="Meiryo UI" w:eastAsia="Meiryo UI" w:hAnsi="Meiryo UI" w:hint="eastAsia"/>
          <w:sz w:val="23"/>
          <w:szCs w:val="23"/>
          <w:u w:val="single"/>
        </w:rPr>
        <w:t xml:space="preserve">　　　</w:t>
      </w:r>
    </w:p>
    <w:p w14:paraId="5437280E" w14:textId="77777777" w:rsidR="004E60F0" w:rsidRPr="00E14BD3" w:rsidRDefault="004E60F0" w:rsidP="00E14BD3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0B2776">
        <w:rPr>
          <w:rFonts w:ascii="Meiryo UI" w:eastAsia="Meiryo UI" w:hAnsi="Meiryo UI" w:hint="eastAsia"/>
          <w:spacing w:val="30"/>
          <w:kern w:val="0"/>
          <w:sz w:val="23"/>
          <w:szCs w:val="23"/>
          <w:u w:val="single"/>
          <w:fitText w:val="1150" w:id="-976424446"/>
        </w:rPr>
        <w:t>電話番号</w:t>
      </w:r>
      <w:r w:rsidR="00E14BD3"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　　　</w:t>
      </w:r>
      <w:r w:rsid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630883B1" w14:textId="77777777" w:rsidR="00A35C7E" w:rsidRDefault="00237335" w:rsidP="006B4925">
      <w:pPr>
        <w:spacing w:line="30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 </w:t>
      </w:r>
      <w:r>
        <w:rPr>
          <w:rFonts w:ascii="Meiryo UI" w:eastAsia="Meiryo UI" w:hAnsi="Meiryo UI"/>
          <w:sz w:val="23"/>
          <w:szCs w:val="23"/>
        </w:rPr>
        <w:t xml:space="preserve"> </w:t>
      </w:r>
    </w:p>
    <w:p w14:paraId="58B0F8A3" w14:textId="77777777" w:rsidR="00A35C7E" w:rsidRPr="00E14BD3" w:rsidRDefault="00B248DA" w:rsidP="00A35C7E">
      <w:pPr>
        <w:spacing w:line="360" w:lineRule="exact"/>
        <w:ind w:right="920"/>
        <w:jc w:val="center"/>
        <w:rPr>
          <w:rFonts w:ascii="Meiryo UI" w:eastAsia="Meiryo UI" w:hAnsi="Meiryo UI"/>
          <w:b/>
          <w:sz w:val="23"/>
          <w:szCs w:val="23"/>
        </w:rPr>
      </w:pPr>
      <w:r>
        <w:rPr>
          <w:rFonts w:ascii="Meiryo UI" w:eastAsia="Meiryo UI" w:hAnsi="Meiryo UI" w:hint="eastAsia"/>
          <w:b/>
          <w:sz w:val="23"/>
          <w:szCs w:val="23"/>
        </w:rPr>
        <w:t xml:space="preserve">　　　　</w:t>
      </w:r>
      <w:r w:rsidR="00A35C7E" w:rsidRPr="00E14BD3">
        <w:rPr>
          <w:rFonts w:ascii="Meiryo UI" w:eastAsia="Meiryo UI" w:hAnsi="Meiryo UI" w:hint="eastAsia"/>
          <w:b/>
          <w:sz w:val="23"/>
          <w:szCs w:val="23"/>
        </w:rPr>
        <w:t>宇部市民間会議室等利用助成金交付団体資格確認</w:t>
      </w:r>
      <w:r w:rsidR="00A35C7E">
        <w:rPr>
          <w:rFonts w:ascii="Meiryo UI" w:eastAsia="Meiryo UI" w:hAnsi="Meiryo UI" w:hint="eastAsia"/>
          <w:b/>
          <w:sz w:val="23"/>
          <w:szCs w:val="23"/>
        </w:rPr>
        <w:t>依頼書</w:t>
      </w:r>
    </w:p>
    <w:p w14:paraId="183F6F2B" w14:textId="77777777" w:rsidR="00A35C7E" w:rsidRDefault="00A35C7E" w:rsidP="006B4925">
      <w:pPr>
        <w:spacing w:line="300" w:lineRule="exact"/>
        <w:rPr>
          <w:rFonts w:ascii="Meiryo UI" w:eastAsia="Meiryo UI" w:hAnsi="Meiryo UI"/>
          <w:sz w:val="23"/>
          <w:szCs w:val="23"/>
        </w:rPr>
      </w:pPr>
    </w:p>
    <w:p w14:paraId="549871F4" w14:textId="77777777" w:rsidR="00304253" w:rsidRDefault="00E14BD3" w:rsidP="00E14BD3">
      <w:pPr>
        <w:spacing w:line="360" w:lineRule="exact"/>
        <w:ind w:firstLineChars="100" w:firstLine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宇部市民間会議室等利用助成金を受けたいので、宇部市民間会議室等利用助成金交付要綱第６条</w:t>
      </w:r>
      <w:r w:rsidR="00507708">
        <w:rPr>
          <w:rFonts w:ascii="Meiryo UI" w:eastAsia="Meiryo UI" w:hAnsi="Meiryo UI" w:hint="eastAsia"/>
          <w:sz w:val="23"/>
          <w:szCs w:val="23"/>
        </w:rPr>
        <w:t>第１項</w:t>
      </w:r>
      <w:r>
        <w:rPr>
          <w:rFonts w:ascii="Meiryo UI" w:eastAsia="Meiryo UI" w:hAnsi="Meiryo UI" w:hint="eastAsia"/>
          <w:sz w:val="23"/>
          <w:szCs w:val="23"/>
        </w:rPr>
        <w:t>の規定により</w:t>
      </w:r>
      <w:r w:rsidR="00237335">
        <w:rPr>
          <w:rFonts w:ascii="Meiryo UI" w:eastAsia="Meiryo UI" w:hAnsi="Meiryo UI" w:hint="eastAsia"/>
          <w:sz w:val="23"/>
          <w:szCs w:val="23"/>
        </w:rPr>
        <w:t>、関係書類を添えて</w:t>
      </w:r>
      <w:r>
        <w:rPr>
          <w:rFonts w:ascii="Meiryo UI" w:eastAsia="Meiryo UI" w:hAnsi="Meiryo UI" w:hint="eastAsia"/>
          <w:sz w:val="23"/>
          <w:szCs w:val="23"/>
        </w:rPr>
        <w:t>提出します。</w:t>
      </w:r>
    </w:p>
    <w:p w14:paraId="7758735B" w14:textId="77777777" w:rsidR="00E15464" w:rsidRDefault="00E15464" w:rsidP="00E15464">
      <w:pPr>
        <w:spacing w:line="160" w:lineRule="exact"/>
        <w:ind w:firstLineChars="100" w:firstLine="230"/>
        <w:rPr>
          <w:rFonts w:ascii="Meiryo UI" w:eastAsia="Meiryo UI" w:hAnsi="Meiryo UI"/>
          <w:sz w:val="23"/>
          <w:szCs w:val="23"/>
        </w:rPr>
      </w:pPr>
    </w:p>
    <w:p w14:paraId="174E6279" w14:textId="77777777" w:rsidR="0051385D" w:rsidRDefault="00E15464" w:rsidP="0051385D">
      <w:pPr>
        <w:spacing w:line="360" w:lineRule="exact"/>
        <w:jc w:val="center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記</w:t>
      </w:r>
    </w:p>
    <w:p w14:paraId="35246B8A" w14:textId="77777777" w:rsidR="0051385D" w:rsidRPr="00E15464" w:rsidRDefault="0051385D" w:rsidP="0051385D">
      <w:pPr>
        <w:spacing w:line="160" w:lineRule="exact"/>
        <w:rPr>
          <w:rFonts w:ascii="Meiryo UI" w:eastAsia="Meiryo UI" w:hAnsi="Meiryo UI"/>
          <w:sz w:val="23"/>
          <w:szCs w:val="23"/>
        </w:rPr>
      </w:pPr>
    </w:p>
    <w:p w14:paraId="513E4DB8" w14:textId="13CAF168" w:rsidR="0051385D" w:rsidRDefault="0051385D" w:rsidP="0051385D">
      <w:pPr>
        <w:spacing w:line="40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１　市民団体概要の確認（第２条第１項１号</w:t>
      </w:r>
      <w:r w:rsidRPr="00C20713">
        <w:rPr>
          <w:rFonts w:ascii="Meiryo UI" w:eastAsia="Meiryo UI" w:hAnsi="Meiryo UI" w:hint="eastAsia"/>
          <w:sz w:val="23"/>
          <w:szCs w:val="23"/>
        </w:rPr>
        <w:t>関係</w:t>
      </w:r>
      <w:r>
        <w:rPr>
          <w:rFonts w:ascii="Meiryo UI" w:eastAsia="Meiryo UI" w:hAnsi="Meiryo UI" w:hint="eastAsia"/>
          <w:sz w:val="23"/>
          <w:szCs w:val="23"/>
        </w:rPr>
        <w:t xml:space="preserve">　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51385D" w14:paraId="609D3221" w14:textId="77777777" w:rsidTr="004B4F2F">
        <w:trPr>
          <w:trHeight w:val="567"/>
        </w:trPr>
        <w:tc>
          <w:tcPr>
            <w:tcW w:w="2410" w:type="dxa"/>
            <w:vAlign w:val="center"/>
          </w:tcPr>
          <w:p w14:paraId="5E387BB6" w14:textId="77777777" w:rsid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B91DAC">
              <w:rPr>
                <w:rFonts w:ascii="Meiryo UI" w:eastAsia="Meiryo UI" w:hAnsi="Meiryo UI" w:hint="eastAsia"/>
                <w:spacing w:val="75"/>
                <w:kern w:val="0"/>
                <w:sz w:val="23"/>
                <w:szCs w:val="23"/>
                <w:fitText w:val="1380" w:id="-974937344"/>
              </w:rPr>
              <w:t>活動拠</w:t>
            </w:r>
            <w:r w:rsidRPr="00B91DAC">
              <w:rPr>
                <w:rFonts w:ascii="Meiryo UI" w:eastAsia="Meiryo UI" w:hAnsi="Meiryo UI" w:hint="eastAsia"/>
                <w:spacing w:val="15"/>
                <w:kern w:val="0"/>
                <w:sz w:val="23"/>
                <w:szCs w:val="23"/>
                <w:fitText w:val="1380" w:id="-974937344"/>
              </w:rPr>
              <w:t>点</w:t>
            </w:r>
          </w:p>
        </w:tc>
        <w:tc>
          <w:tcPr>
            <w:tcW w:w="6662" w:type="dxa"/>
            <w:vAlign w:val="center"/>
          </w:tcPr>
          <w:p w14:paraId="37EED63A" w14:textId="77777777" w:rsidR="0051385D" w:rsidRPr="00384120" w:rsidRDefault="0051385D" w:rsidP="008853AF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宇部市　　　　　□ 宇部市以外</w:t>
            </w:r>
          </w:p>
        </w:tc>
      </w:tr>
      <w:tr w:rsidR="0051385D" w14:paraId="53B2D3BF" w14:textId="77777777" w:rsidTr="0051385D">
        <w:trPr>
          <w:trHeight w:val="830"/>
        </w:trPr>
        <w:tc>
          <w:tcPr>
            <w:tcW w:w="2410" w:type="dxa"/>
            <w:vAlign w:val="center"/>
          </w:tcPr>
          <w:p w14:paraId="09990BA3" w14:textId="77777777" w:rsid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市民団体区分</w:t>
            </w:r>
          </w:p>
        </w:tc>
        <w:tc>
          <w:tcPr>
            <w:tcW w:w="6662" w:type="dxa"/>
            <w:vAlign w:val="center"/>
          </w:tcPr>
          <w:p w14:paraId="4F60120E" w14:textId="77777777" w:rsidR="0051385D" w:rsidRDefault="0051385D" w:rsidP="008853AF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Meiryo UI" w:eastAsia="Meiryo UI" w:hAnsi="Meiryo UI"/>
                <w:sz w:val="23"/>
                <w:szCs w:val="23"/>
              </w:rPr>
            </w:pPr>
            <w:r w:rsidRPr="00384120">
              <w:rPr>
                <w:rFonts w:ascii="Meiryo UI" w:eastAsia="Meiryo UI" w:hAnsi="Meiryo UI" w:hint="eastAsia"/>
                <w:sz w:val="23"/>
                <w:szCs w:val="23"/>
              </w:rPr>
              <w:t>文化団体　　　　□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 w:rsidRPr="00384120">
              <w:rPr>
                <w:rFonts w:ascii="Meiryo UI" w:eastAsia="Meiryo UI" w:hAnsi="Meiryo UI" w:hint="eastAsia"/>
                <w:sz w:val="23"/>
                <w:szCs w:val="23"/>
              </w:rPr>
              <w:t>福祉団体　　　　□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 w:rsidRPr="00384120">
              <w:rPr>
                <w:rFonts w:ascii="Meiryo UI" w:eastAsia="Meiryo UI" w:hAnsi="Meiryo UI" w:hint="eastAsia"/>
                <w:sz w:val="23"/>
                <w:szCs w:val="23"/>
              </w:rPr>
              <w:t>市民活動団体</w:t>
            </w:r>
          </w:p>
          <w:p w14:paraId="33A17283" w14:textId="77777777" w:rsidR="0051385D" w:rsidRPr="00384120" w:rsidRDefault="0051385D" w:rsidP="008853AF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その他の団体（　　　　　　　　　　　　　　　　　　　　　　　　　　）</w:t>
            </w:r>
          </w:p>
        </w:tc>
      </w:tr>
    </w:tbl>
    <w:p w14:paraId="082A546C" w14:textId="77777777" w:rsidR="0051385D" w:rsidRDefault="0051385D" w:rsidP="004B4F2F">
      <w:pPr>
        <w:spacing w:line="200" w:lineRule="exact"/>
        <w:rPr>
          <w:rFonts w:ascii="Meiryo UI" w:eastAsia="Meiryo UI" w:hAnsi="Meiryo UI"/>
          <w:sz w:val="23"/>
          <w:szCs w:val="23"/>
        </w:rPr>
      </w:pPr>
    </w:p>
    <w:p w14:paraId="5AF575FF" w14:textId="77777777" w:rsidR="0051385D" w:rsidRDefault="0051385D" w:rsidP="0051385D">
      <w:pPr>
        <w:spacing w:line="40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２　今回使用する会議室等で開催する行事等の確認（第２条第1項2号関係）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51385D" w14:paraId="26085685" w14:textId="77777777" w:rsidTr="006B4925">
        <w:trPr>
          <w:trHeight w:val="552"/>
        </w:trPr>
        <w:tc>
          <w:tcPr>
            <w:tcW w:w="2410" w:type="dxa"/>
            <w:vAlign w:val="center"/>
          </w:tcPr>
          <w:p w14:paraId="15BC8B69" w14:textId="77777777" w:rsid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行</w:t>
            </w:r>
            <w:r w:rsidR="004B4F2F"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事</w:t>
            </w:r>
            <w:r w:rsidR="004B4F2F"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名</w:t>
            </w:r>
            <w:r w:rsidR="004B4F2F"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称</w:t>
            </w:r>
          </w:p>
        </w:tc>
        <w:tc>
          <w:tcPr>
            <w:tcW w:w="6662" w:type="dxa"/>
            <w:vAlign w:val="center"/>
          </w:tcPr>
          <w:p w14:paraId="7D3CF177" w14:textId="77777777" w:rsidR="0051385D" w:rsidRDefault="0051385D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51385D" w14:paraId="5C4190A6" w14:textId="77777777" w:rsidTr="008853AF">
        <w:tc>
          <w:tcPr>
            <w:tcW w:w="2410" w:type="dxa"/>
            <w:vAlign w:val="center"/>
          </w:tcPr>
          <w:p w14:paraId="28EC0290" w14:textId="77777777" w:rsid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後援担当窓口</w:t>
            </w:r>
          </w:p>
        </w:tc>
        <w:tc>
          <w:tcPr>
            <w:tcW w:w="6662" w:type="dxa"/>
            <w:vAlign w:val="center"/>
          </w:tcPr>
          <w:p w14:paraId="012B046A" w14:textId="77777777" w:rsidR="0051385D" w:rsidRDefault="0051385D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宇部市（担当課　　　　　　　　　　　　　　　　　　）</w:t>
            </w:r>
          </w:p>
          <w:p w14:paraId="6A550F87" w14:textId="77777777" w:rsidR="0051385D" w:rsidRPr="00D42E77" w:rsidRDefault="0051385D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宇部市文化創造財団　 　□ その他の機関（　　　　　　　　　　）</w:t>
            </w:r>
          </w:p>
        </w:tc>
      </w:tr>
      <w:tr w:rsidR="0051385D" w14:paraId="56D96402" w14:textId="77777777" w:rsidTr="004B4F2F">
        <w:trPr>
          <w:trHeight w:val="567"/>
        </w:trPr>
        <w:tc>
          <w:tcPr>
            <w:tcW w:w="2410" w:type="dxa"/>
            <w:vAlign w:val="center"/>
          </w:tcPr>
          <w:p w14:paraId="5A57171B" w14:textId="77777777" w:rsid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日　 </w:t>
            </w:r>
            <w:r w:rsidR="004B4F2F">
              <w:rPr>
                <w:rFonts w:ascii="Meiryo UI" w:eastAsia="Meiryo UI" w:hAnsi="Meiryo UI"/>
                <w:sz w:val="23"/>
                <w:szCs w:val="23"/>
              </w:rPr>
              <w:t xml:space="preserve">  </w:t>
            </w:r>
            <w:r>
              <w:rPr>
                <w:rFonts w:ascii="Meiryo UI" w:eastAsia="Meiryo UI" w:hAnsi="Meiryo UI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時</w:t>
            </w:r>
          </w:p>
        </w:tc>
        <w:tc>
          <w:tcPr>
            <w:tcW w:w="6662" w:type="dxa"/>
            <w:vAlign w:val="center"/>
          </w:tcPr>
          <w:p w14:paraId="5A1E48BD" w14:textId="77777777" w:rsidR="0051385D" w:rsidRDefault="0051385D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令和　　　年　　　月　　　日　　～　　令和　　　年　　　月　　　日</w:t>
            </w:r>
          </w:p>
        </w:tc>
      </w:tr>
      <w:tr w:rsidR="0051385D" w14:paraId="27FBA8B8" w14:textId="77777777" w:rsidTr="0051385D">
        <w:trPr>
          <w:trHeight w:val="1259"/>
        </w:trPr>
        <w:tc>
          <w:tcPr>
            <w:tcW w:w="2410" w:type="dxa"/>
            <w:vAlign w:val="center"/>
          </w:tcPr>
          <w:p w14:paraId="6CDE8966" w14:textId="77777777" w:rsid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会場（施設）及び</w:t>
            </w:r>
          </w:p>
          <w:p w14:paraId="304A04BE" w14:textId="77777777" w:rsid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会議室等名称等</w:t>
            </w:r>
          </w:p>
        </w:tc>
        <w:tc>
          <w:tcPr>
            <w:tcW w:w="6662" w:type="dxa"/>
            <w:vAlign w:val="center"/>
          </w:tcPr>
          <w:p w14:paraId="22A4BC13" w14:textId="77777777" w:rsidR="0051385D" w:rsidRDefault="0051385D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会場（施設）　（　　　　　　　　　　　　　　　　　　　　　　　　　　　　）</w:t>
            </w:r>
          </w:p>
          <w:p w14:paraId="24CFF095" w14:textId="77777777" w:rsidR="0051385D" w:rsidRDefault="0051385D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会議室等の名称（　　　　　　　　　　　　　　　　　　　　　　　　　　 　）</w:t>
            </w:r>
          </w:p>
          <w:p w14:paraId="584D4923" w14:textId="77777777" w:rsidR="0051385D" w:rsidRDefault="0051385D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面積　概ね（　　　　　　）㎡　　　　定員　概ね（　　　　　　）人</w:t>
            </w:r>
          </w:p>
        </w:tc>
      </w:tr>
      <w:tr w:rsidR="0051385D" w14:paraId="25872B6D" w14:textId="77777777" w:rsidTr="006B4925">
        <w:trPr>
          <w:trHeight w:val="641"/>
        </w:trPr>
        <w:tc>
          <w:tcPr>
            <w:tcW w:w="2410" w:type="dxa"/>
            <w:vAlign w:val="center"/>
          </w:tcPr>
          <w:p w14:paraId="7C846EFC" w14:textId="77777777" w:rsidR="0051385D" w:rsidRP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51385D">
              <w:rPr>
                <w:rFonts w:ascii="Meiryo UI" w:eastAsia="Meiryo UI" w:hAnsi="Meiryo UI" w:hint="eastAsia"/>
                <w:sz w:val="23"/>
                <w:szCs w:val="23"/>
              </w:rPr>
              <w:t>民間会議室等利用料</w:t>
            </w:r>
          </w:p>
          <w:p w14:paraId="7FA2B912" w14:textId="77777777" w:rsidR="0051385D" w:rsidRPr="0051385D" w:rsidRDefault="0051385D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51385D">
              <w:rPr>
                <w:rFonts w:ascii="Meiryo UI" w:eastAsia="Meiryo UI" w:hAnsi="Meiryo UI" w:hint="eastAsia"/>
                <w:sz w:val="23"/>
                <w:szCs w:val="23"/>
              </w:rPr>
              <w:t>（助成対象利用料）</w:t>
            </w:r>
          </w:p>
        </w:tc>
        <w:tc>
          <w:tcPr>
            <w:tcW w:w="6662" w:type="dxa"/>
            <w:vAlign w:val="center"/>
          </w:tcPr>
          <w:p w14:paraId="20A2EDBD" w14:textId="77777777" w:rsidR="0051385D" w:rsidRPr="0051385D" w:rsidRDefault="0051385D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  <w:r w:rsidRPr="0051385D">
              <w:rPr>
                <w:rFonts w:ascii="Meiryo UI" w:eastAsia="Meiryo UI" w:hAnsi="Meiryo UI" w:hint="eastAsia"/>
                <w:sz w:val="23"/>
                <w:szCs w:val="23"/>
              </w:rPr>
              <w:t xml:space="preserve">　　　　　　　　　　　　　　　　　　　　　　　　　円</w:t>
            </w:r>
          </w:p>
        </w:tc>
      </w:tr>
      <w:tr w:rsidR="004B4F2F" w14:paraId="0CE0908A" w14:textId="77777777" w:rsidTr="004B4F2F">
        <w:trPr>
          <w:trHeight w:val="567"/>
        </w:trPr>
        <w:tc>
          <w:tcPr>
            <w:tcW w:w="2410" w:type="dxa"/>
            <w:vAlign w:val="center"/>
          </w:tcPr>
          <w:p w14:paraId="4D99BE2D" w14:textId="77777777" w:rsidR="004B4F2F" w:rsidRPr="0051385D" w:rsidRDefault="004B4F2F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行 事 内 容</w:t>
            </w:r>
          </w:p>
        </w:tc>
        <w:tc>
          <w:tcPr>
            <w:tcW w:w="6662" w:type="dxa"/>
            <w:vAlign w:val="center"/>
          </w:tcPr>
          <w:p w14:paraId="1E21AC6D" w14:textId="77777777" w:rsidR="004B4F2F" w:rsidRPr="0051385D" w:rsidRDefault="004B4F2F" w:rsidP="008853AF">
            <w:pPr>
              <w:spacing w:line="40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51385D" w14:paraId="09CB9C00" w14:textId="77777777" w:rsidTr="004B4F2F">
        <w:trPr>
          <w:trHeight w:val="567"/>
        </w:trPr>
        <w:tc>
          <w:tcPr>
            <w:tcW w:w="2410" w:type="dxa"/>
            <w:vAlign w:val="center"/>
          </w:tcPr>
          <w:p w14:paraId="1E15C7CA" w14:textId="77777777" w:rsidR="0051385D" w:rsidRPr="0051385D" w:rsidRDefault="004B4F2F" w:rsidP="008853AF">
            <w:pPr>
              <w:spacing w:line="40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入 場 料 等</w:t>
            </w:r>
          </w:p>
        </w:tc>
        <w:tc>
          <w:tcPr>
            <w:tcW w:w="6662" w:type="dxa"/>
            <w:vAlign w:val="center"/>
          </w:tcPr>
          <w:p w14:paraId="449E5910" w14:textId="77777777" w:rsidR="0051385D" w:rsidRPr="004B4F2F" w:rsidRDefault="004B4F2F" w:rsidP="004B4F2F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な　し　　　　　　□　あ　り</w:t>
            </w:r>
          </w:p>
        </w:tc>
      </w:tr>
    </w:tbl>
    <w:p w14:paraId="632C4FAA" w14:textId="77777777" w:rsidR="00384120" w:rsidRDefault="0051385D" w:rsidP="0051385D">
      <w:pPr>
        <w:spacing w:line="40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/>
          <w:sz w:val="23"/>
          <w:szCs w:val="23"/>
        </w:rPr>
        <w:br w:type="page"/>
      </w:r>
      <w:r w:rsidR="00384120">
        <w:rPr>
          <w:rFonts w:ascii="Meiryo UI" w:eastAsia="Meiryo UI" w:hAnsi="Meiryo UI" w:hint="eastAsia"/>
          <w:sz w:val="23"/>
          <w:szCs w:val="23"/>
        </w:rPr>
        <w:lastRenderedPageBreak/>
        <w:t>３　過去に公共施設で開催した行事</w:t>
      </w:r>
      <w:r w:rsidR="00575B65">
        <w:rPr>
          <w:rFonts w:ascii="Meiryo UI" w:eastAsia="Meiryo UI" w:hAnsi="Meiryo UI" w:hint="eastAsia"/>
          <w:sz w:val="23"/>
          <w:szCs w:val="23"/>
        </w:rPr>
        <w:t>等の確認</w:t>
      </w:r>
      <w:r w:rsidR="00384120">
        <w:rPr>
          <w:rFonts w:ascii="Meiryo UI" w:eastAsia="Meiryo UI" w:hAnsi="Meiryo UI" w:hint="eastAsia"/>
          <w:sz w:val="23"/>
          <w:szCs w:val="23"/>
        </w:rPr>
        <w:t>（</w:t>
      </w:r>
      <w:r w:rsidR="00575B65">
        <w:rPr>
          <w:rFonts w:ascii="Meiryo UI" w:eastAsia="Meiryo UI" w:hAnsi="Meiryo UI" w:hint="eastAsia"/>
          <w:sz w:val="23"/>
          <w:szCs w:val="23"/>
        </w:rPr>
        <w:t>第２条</w:t>
      </w:r>
      <w:r w:rsidR="00384120">
        <w:rPr>
          <w:rFonts w:ascii="Meiryo UI" w:eastAsia="Meiryo UI" w:hAnsi="Meiryo UI" w:hint="eastAsia"/>
          <w:sz w:val="23"/>
          <w:szCs w:val="23"/>
        </w:rPr>
        <w:t>第</w:t>
      </w:r>
      <w:r w:rsidR="0013343F">
        <w:rPr>
          <w:rFonts w:ascii="Meiryo UI" w:eastAsia="Meiryo UI" w:hAnsi="Meiryo UI" w:hint="eastAsia"/>
          <w:sz w:val="23"/>
          <w:szCs w:val="23"/>
        </w:rPr>
        <w:t>1項</w:t>
      </w:r>
      <w:r w:rsidR="00384120">
        <w:rPr>
          <w:rFonts w:ascii="Meiryo UI" w:eastAsia="Meiryo UI" w:hAnsi="Meiryo UI" w:hint="eastAsia"/>
          <w:sz w:val="23"/>
          <w:szCs w:val="23"/>
        </w:rPr>
        <w:t>３</w:t>
      </w:r>
      <w:r w:rsidR="0013343F">
        <w:rPr>
          <w:rFonts w:ascii="Meiryo UI" w:eastAsia="Meiryo UI" w:hAnsi="Meiryo UI" w:hint="eastAsia"/>
          <w:sz w:val="23"/>
          <w:szCs w:val="23"/>
        </w:rPr>
        <w:t>号</w:t>
      </w:r>
      <w:r w:rsidR="00384120">
        <w:rPr>
          <w:rFonts w:ascii="Meiryo UI" w:eastAsia="Meiryo UI" w:hAnsi="Meiryo UI" w:hint="eastAsia"/>
          <w:sz w:val="23"/>
          <w:szCs w:val="23"/>
        </w:rPr>
        <w:t>関係）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627"/>
      </w:tblGrid>
      <w:tr w:rsidR="00384120" w14:paraId="224A4E34" w14:textId="77777777" w:rsidTr="004B4F2F">
        <w:trPr>
          <w:trHeight w:val="567"/>
        </w:trPr>
        <w:tc>
          <w:tcPr>
            <w:tcW w:w="2126" w:type="dxa"/>
            <w:vAlign w:val="center"/>
          </w:tcPr>
          <w:p w14:paraId="35F91848" w14:textId="77777777" w:rsidR="00384120" w:rsidRDefault="00AD12B4" w:rsidP="00351D9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B91DAC">
              <w:rPr>
                <w:rFonts w:ascii="Meiryo UI" w:eastAsia="Meiryo UI" w:hAnsi="Meiryo UI" w:hint="eastAsia"/>
                <w:spacing w:val="76"/>
                <w:kern w:val="0"/>
                <w:sz w:val="23"/>
                <w:szCs w:val="23"/>
                <w:fitText w:val="1380" w:id="-976015615"/>
              </w:rPr>
              <w:t>行事名</w:t>
            </w:r>
            <w:r w:rsidRPr="00B91DAC">
              <w:rPr>
                <w:rFonts w:ascii="Meiryo UI" w:eastAsia="Meiryo UI" w:hAnsi="Meiryo UI" w:hint="eastAsia"/>
                <w:spacing w:val="2"/>
                <w:kern w:val="0"/>
                <w:sz w:val="23"/>
                <w:szCs w:val="23"/>
                <w:fitText w:val="1380" w:id="-976015615"/>
              </w:rPr>
              <w:t>称</w:t>
            </w:r>
          </w:p>
        </w:tc>
        <w:tc>
          <w:tcPr>
            <w:tcW w:w="6627" w:type="dxa"/>
            <w:vAlign w:val="center"/>
          </w:tcPr>
          <w:p w14:paraId="30254EBC" w14:textId="77777777" w:rsidR="00384120" w:rsidRDefault="00384120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384120" w14:paraId="171F21CB" w14:textId="77777777" w:rsidTr="002D27D0">
        <w:trPr>
          <w:trHeight w:val="835"/>
        </w:trPr>
        <w:tc>
          <w:tcPr>
            <w:tcW w:w="2126" w:type="dxa"/>
            <w:vAlign w:val="center"/>
          </w:tcPr>
          <w:p w14:paraId="17A6D472" w14:textId="77777777" w:rsidR="00384120" w:rsidRDefault="00AD12B4" w:rsidP="00351D9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後援担当窓口</w:t>
            </w:r>
          </w:p>
        </w:tc>
        <w:tc>
          <w:tcPr>
            <w:tcW w:w="6627" w:type="dxa"/>
            <w:vAlign w:val="center"/>
          </w:tcPr>
          <w:p w14:paraId="7630CBB0" w14:textId="77777777" w:rsidR="00351D93" w:rsidRDefault="00351D93" w:rsidP="00351D93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　宇部市（担当課　　　　　　　　　　　　　　　　　　　）</w:t>
            </w:r>
          </w:p>
          <w:p w14:paraId="49031A92" w14:textId="77777777" w:rsidR="00351D93" w:rsidRPr="00351D93" w:rsidRDefault="00351D93" w:rsidP="00351D93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　宇部市文化創造財団　　　□その他の機関（　　　　　　　　　　）</w:t>
            </w:r>
          </w:p>
        </w:tc>
      </w:tr>
      <w:tr w:rsidR="00384120" w14:paraId="5B79F6C7" w14:textId="77777777" w:rsidTr="002D27D0">
        <w:trPr>
          <w:trHeight w:val="846"/>
        </w:trPr>
        <w:tc>
          <w:tcPr>
            <w:tcW w:w="2126" w:type="dxa"/>
            <w:vAlign w:val="center"/>
          </w:tcPr>
          <w:p w14:paraId="2060188D" w14:textId="77777777" w:rsidR="00351D93" w:rsidRDefault="00AD12B4" w:rsidP="00351D9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日</w:t>
            </w:r>
            <w:r w:rsidR="00351D93">
              <w:rPr>
                <w:rFonts w:ascii="Meiryo UI" w:eastAsia="Meiryo UI" w:hAnsi="Meiryo UI" w:hint="eastAsia"/>
                <w:sz w:val="23"/>
                <w:szCs w:val="23"/>
              </w:rPr>
              <w:t xml:space="preserve">　</w:t>
            </w:r>
            <w:r w:rsidR="003C338E"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 w:rsidR="003C338E">
              <w:rPr>
                <w:rFonts w:ascii="Meiryo UI" w:eastAsia="Meiryo UI" w:hAnsi="Meiryo UI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時</w:t>
            </w:r>
          </w:p>
        </w:tc>
        <w:tc>
          <w:tcPr>
            <w:tcW w:w="6627" w:type="dxa"/>
            <w:vAlign w:val="center"/>
          </w:tcPr>
          <w:p w14:paraId="219AAEB8" w14:textId="77777777" w:rsidR="00384120" w:rsidRDefault="00AD12B4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令和</w:t>
            </w:r>
            <w:r w:rsidR="00351D93">
              <w:rPr>
                <w:rFonts w:ascii="Meiryo UI" w:eastAsia="Meiryo UI" w:hAnsi="Meiryo UI" w:hint="eastAsia"/>
                <w:sz w:val="23"/>
                <w:szCs w:val="23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年</w:t>
            </w:r>
            <w:r w:rsidR="00351D93">
              <w:rPr>
                <w:rFonts w:ascii="Meiryo UI" w:eastAsia="Meiryo UI" w:hAnsi="Meiryo UI" w:hint="eastAsia"/>
                <w:sz w:val="23"/>
                <w:szCs w:val="23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月</w:t>
            </w:r>
            <w:r w:rsidR="00351D93">
              <w:rPr>
                <w:rFonts w:ascii="Meiryo UI" w:eastAsia="Meiryo UI" w:hAnsi="Meiryo UI" w:hint="eastAsia"/>
                <w:sz w:val="23"/>
                <w:szCs w:val="23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日</w:t>
            </w:r>
            <w:r w:rsidR="00351D93">
              <w:rPr>
                <w:rFonts w:ascii="Meiryo UI" w:eastAsia="Meiryo UI" w:hAnsi="Meiryo UI" w:hint="eastAsia"/>
                <w:sz w:val="23"/>
                <w:szCs w:val="23"/>
              </w:rPr>
              <w:t xml:space="preserve">　～　令和　　　年　　　月　　　日</w:t>
            </w:r>
          </w:p>
          <w:p w14:paraId="462D85FC" w14:textId="77777777" w:rsidR="00351D93" w:rsidRDefault="00351D93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※複数回開催した実績がある場合は、直近の開催日を記載</w:t>
            </w:r>
          </w:p>
        </w:tc>
      </w:tr>
      <w:tr w:rsidR="00384120" w14:paraId="603CA80D" w14:textId="77777777" w:rsidTr="002D27D0">
        <w:trPr>
          <w:trHeight w:val="2829"/>
        </w:trPr>
        <w:tc>
          <w:tcPr>
            <w:tcW w:w="2126" w:type="dxa"/>
            <w:vAlign w:val="center"/>
          </w:tcPr>
          <w:p w14:paraId="70FD0F26" w14:textId="77777777" w:rsidR="00384120" w:rsidRDefault="00AD12B4" w:rsidP="00351D9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公共施設名称</w:t>
            </w:r>
          </w:p>
          <w:p w14:paraId="373B235C" w14:textId="77777777" w:rsidR="00E15464" w:rsidRDefault="00E15464" w:rsidP="00351D93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（会議室名称）</w:t>
            </w:r>
          </w:p>
        </w:tc>
        <w:tc>
          <w:tcPr>
            <w:tcW w:w="6627" w:type="dxa"/>
            <w:vAlign w:val="center"/>
          </w:tcPr>
          <w:p w14:paraId="72C85251" w14:textId="77777777" w:rsidR="00351D93" w:rsidRDefault="00351D93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文化会館（□文化ホール　□研修ホール　□第２</w:t>
            </w:r>
            <w:r w:rsidR="00AB5459">
              <w:rPr>
                <w:rFonts w:ascii="Meiryo UI" w:eastAsia="Meiryo UI" w:hAnsi="Meiryo UI" w:hint="eastAsia"/>
                <w:sz w:val="23"/>
                <w:szCs w:val="23"/>
              </w:rPr>
              <w:t>展示室）</w:t>
            </w:r>
          </w:p>
          <w:p w14:paraId="0A0ADBB9" w14:textId="77777777" w:rsidR="00351D93" w:rsidRDefault="00351D93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総合福祉会館</w:t>
            </w:r>
            <w:r w:rsidR="00AB5459">
              <w:rPr>
                <w:rFonts w:ascii="Meiryo UI" w:eastAsia="Meiryo UI" w:hAnsi="Meiryo UI" w:hint="eastAsia"/>
                <w:sz w:val="23"/>
                <w:szCs w:val="23"/>
              </w:rPr>
              <w:t>（□大ホール　□ﾎﾞﾗﾝﾃｨｱ交流</w:t>
            </w:r>
            <w:r w:rsidR="00E15464">
              <w:rPr>
                <w:rFonts w:ascii="Meiryo UI" w:eastAsia="Meiryo UI" w:hAnsi="Meiryo UI" w:hint="eastAsia"/>
                <w:sz w:val="23"/>
                <w:szCs w:val="23"/>
              </w:rPr>
              <w:t>ホール</w:t>
            </w:r>
            <w:r w:rsidR="00AB5459">
              <w:rPr>
                <w:rFonts w:ascii="Meiryo UI" w:eastAsia="Meiryo UI" w:hAnsi="Meiryo UI" w:hint="eastAsia"/>
                <w:sz w:val="23"/>
                <w:szCs w:val="23"/>
              </w:rPr>
              <w:t>（大））</w:t>
            </w:r>
          </w:p>
          <w:p w14:paraId="5D9C0A11" w14:textId="77777777" w:rsidR="00351D93" w:rsidRDefault="00351D93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多世代ふれあいセンター</w:t>
            </w:r>
            <w:r w:rsidR="00AB5459">
              <w:rPr>
                <w:rFonts w:ascii="Meiryo UI" w:eastAsia="Meiryo UI" w:hAnsi="Meiryo UI" w:hint="eastAsia"/>
                <w:sz w:val="23"/>
                <w:szCs w:val="23"/>
              </w:rPr>
              <w:t>（□ふれあいホール　□展示ホール）</w:t>
            </w:r>
          </w:p>
          <w:p w14:paraId="463B216A" w14:textId="77777777" w:rsidR="00351D93" w:rsidRDefault="00351D93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旧宇部銀行館</w:t>
            </w:r>
            <w:r w:rsidR="00AB5459">
              <w:rPr>
                <w:rFonts w:ascii="Meiryo UI" w:eastAsia="Meiryo UI" w:hAnsi="Meiryo UI" w:hint="eastAsia"/>
                <w:sz w:val="23"/>
                <w:szCs w:val="23"/>
              </w:rPr>
              <w:t>（□イベントホール）</w:t>
            </w:r>
          </w:p>
          <w:p w14:paraId="657DC748" w14:textId="77777777" w:rsidR="00351D93" w:rsidRDefault="00351D93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男女共同参画センター・フォーユー</w:t>
            </w:r>
            <w:r w:rsidR="00AB5459">
              <w:rPr>
                <w:rFonts w:ascii="Meiryo UI" w:eastAsia="Meiryo UI" w:hAnsi="Meiryo UI" w:hint="eastAsia"/>
                <w:sz w:val="23"/>
                <w:szCs w:val="23"/>
              </w:rPr>
              <w:t>（□軽運動室）</w:t>
            </w:r>
          </w:p>
          <w:p w14:paraId="255304F4" w14:textId="77777777" w:rsidR="00351D93" w:rsidRDefault="00351D93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ときわ湖水ホール</w:t>
            </w:r>
            <w:r w:rsidR="00AB5459">
              <w:rPr>
                <w:rFonts w:ascii="Meiryo UI" w:eastAsia="Meiryo UI" w:hAnsi="Meiryo UI" w:hint="eastAsia"/>
                <w:sz w:val="23"/>
                <w:szCs w:val="23"/>
              </w:rPr>
              <w:t>（□展示大ホール）</w:t>
            </w:r>
          </w:p>
          <w:p w14:paraId="7CF1B86A" w14:textId="77777777" w:rsidR="00351D93" w:rsidRDefault="00351D93" w:rsidP="00AD12B4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楠総合センター</w:t>
            </w:r>
            <w:r w:rsidR="00AB5459">
              <w:rPr>
                <w:rFonts w:ascii="Meiryo UI" w:eastAsia="Meiryo UI" w:hAnsi="Meiryo UI" w:hint="eastAsia"/>
                <w:sz w:val="23"/>
                <w:szCs w:val="23"/>
              </w:rPr>
              <w:t>（□ルネッサンスホール）</w:t>
            </w:r>
          </w:p>
        </w:tc>
      </w:tr>
    </w:tbl>
    <w:p w14:paraId="1207EA25" w14:textId="77777777" w:rsidR="00C20713" w:rsidRDefault="00B34D00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</w:t>
      </w:r>
    </w:p>
    <w:p w14:paraId="54AE44BD" w14:textId="77777777" w:rsidR="0013343F" w:rsidRDefault="00AB5459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4</w:t>
      </w:r>
      <w:r w:rsidR="0007754B">
        <w:rPr>
          <w:rFonts w:ascii="Meiryo UI" w:eastAsia="Meiryo UI" w:hAnsi="Meiryo UI" w:hint="eastAsia"/>
          <w:sz w:val="23"/>
          <w:szCs w:val="23"/>
        </w:rPr>
        <w:t xml:space="preserve">　</w:t>
      </w:r>
      <w:r w:rsidR="0013343F">
        <w:rPr>
          <w:rFonts w:ascii="Meiryo UI" w:eastAsia="Meiryo UI" w:hAnsi="Meiryo UI" w:hint="eastAsia"/>
          <w:sz w:val="23"/>
          <w:szCs w:val="23"/>
        </w:rPr>
        <w:t>交付対象とならない</w:t>
      </w:r>
      <w:r w:rsidR="00D87CAD">
        <w:rPr>
          <w:rFonts w:ascii="Meiryo UI" w:eastAsia="Meiryo UI" w:hAnsi="Meiryo UI" w:hint="eastAsia"/>
          <w:sz w:val="23"/>
          <w:szCs w:val="23"/>
        </w:rPr>
        <w:t>市民</w:t>
      </w:r>
      <w:r w:rsidR="0013343F">
        <w:rPr>
          <w:rFonts w:ascii="Meiryo UI" w:eastAsia="Meiryo UI" w:hAnsi="Meiryo UI" w:hint="eastAsia"/>
          <w:sz w:val="23"/>
          <w:szCs w:val="23"/>
        </w:rPr>
        <w:t>団体（</w:t>
      </w:r>
      <w:r w:rsidR="00575B65">
        <w:rPr>
          <w:rFonts w:ascii="Meiryo UI" w:eastAsia="Meiryo UI" w:hAnsi="Meiryo UI" w:hint="eastAsia"/>
          <w:sz w:val="23"/>
          <w:szCs w:val="23"/>
        </w:rPr>
        <w:t>第２条</w:t>
      </w:r>
      <w:r w:rsidR="0013343F">
        <w:rPr>
          <w:rFonts w:ascii="Meiryo UI" w:eastAsia="Meiryo UI" w:hAnsi="Meiryo UI" w:hint="eastAsia"/>
          <w:sz w:val="23"/>
          <w:szCs w:val="23"/>
        </w:rPr>
        <w:t>第2項関係）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953"/>
        <w:gridCol w:w="2800"/>
      </w:tblGrid>
      <w:tr w:rsidR="0013343F" w14:paraId="4E311288" w14:textId="77777777" w:rsidTr="004B4F2F">
        <w:trPr>
          <w:trHeight w:val="567"/>
        </w:trPr>
        <w:tc>
          <w:tcPr>
            <w:tcW w:w="5953" w:type="dxa"/>
            <w:vAlign w:val="center"/>
          </w:tcPr>
          <w:p w14:paraId="3C8FE273" w14:textId="77777777" w:rsidR="0013343F" w:rsidRDefault="0013343F" w:rsidP="00E14BD3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会場利用料の免除を、宇部市を含む他団体から受けて</w:t>
            </w:r>
            <w:r w:rsidR="00E63B07">
              <w:rPr>
                <w:rFonts w:ascii="Meiryo UI" w:eastAsia="Meiryo UI" w:hAnsi="Meiryo UI" w:hint="eastAsia"/>
                <w:sz w:val="23"/>
                <w:szCs w:val="23"/>
              </w:rPr>
              <w:t>い</w:t>
            </w:r>
            <w:r w:rsidR="0007754B">
              <w:rPr>
                <w:rFonts w:ascii="Meiryo UI" w:eastAsia="Meiryo UI" w:hAnsi="Meiryo UI" w:hint="eastAsia"/>
                <w:sz w:val="23"/>
                <w:szCs w:val="23"/>
              </w:rPr>
              <w:t>る</w:t>
            </w:r>
          </w:p>
        </w:tc>
        <w:tc>
          <w:tcPr>
            <w:tcW w:w="2800" w:type="dxa"/>
            <w:vAlign w:val="center"/>
          </w:tcPr>
          <w:p w14:paraId="76EF1CCE" w14:textId="77777777" w:rsidR="0013343F" w:rsidRPr="0007754B" w:rsidRDefault="0007754B" w:rsidP="0007754B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いいえ </w:t>
            </w:r>
            <w:r>
              <w:rPr>
                <w:rFonts w:ascii="Meiryo UI" w:eastAsia="Meiryo UI" w:hAnsi="Meiryo UI"/>
                <w:sz w:val="23"/>
                <w:szCs w:val="23"/>
              </w:rPr>
              <w:t xml:space="preserve">  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□ はい</w:t>
            </w:r>
          </w:p>
        </w:tc>
      </w:tr>
      <w:tr w:rsidR="0013343F" w14:paraId="771600F6" w14:textId="77777777" w:rsidTr="004B4F2F">
        <w:trPr>
          <w:trHeight w:val="567"/>
        </w:trPr>
        <w:tc>
          <w:tcPr>
            <w:tcW w:w="5953" w:type="dxa"/>
            <w:vAlign w:val="center"/>
          </w:tcPr>
          <w:p w14:paraId="4BA0C372" w14:textId="77777777" w:rsidR="0013343F" w:rsidRDefault="0013343F" w:rsidP="00E14BD3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会場の利用目的が、宗教活動又は政治活動で</w:t>
            </w:r>
            <w:r w:rsidR="0007754B">
              <w:rPr>
                <w:rFonts w:ascii="Meiryo UI" w:eastAsia="Meiryo UI" w:hAnsi="Meiryo UI" w:hint="eastAsia"/>
                <w:sz w:val="23"/>
                <w:szCs w:val="23"/>
              </w:rPr>
              <w:t>ある</w:t>
            </w:r>
          </w:p>
        </w:tc>
        <w:tc>
          <w:tcPr>
            <w:tcW w:w="2800" w:type="dxa"/>
            <w:vAlign w:val="center"/>
          </w:tcPr>
          <w:p w14:paraId="7176D6A9" w14:textId="77777777" w:rsidR="0013343F" w:rsidRPr="0007754B" w:rsidRDefault="0007754B" w:rsidP="0007754B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Meiryo UI" w:eastAsia="Meiryo UI" w:hAnsi="Meiryo UI"/>
                <w:sz w:val="23"/>
                <w:szCs w:val="23"/>
              </w:rPr>
            </w:pPr>
            <w:r w:rsidRPr="0007754B">
              <w:rPr>
                <w:rFonts w:ascii="Meiryo UI" w:eastAsia="Meiryo UI" w:hAnsi="Meiryo UI" w:hint="eastAsia"/>
                <w:sz w:val="23"/>
                <w:szCs w:val="23"/>
              </w:rPr>
              <w:t>いいえ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/>
                <w:sz w:val="23"/>
                <w:szCs w:val="23"/>
              </w:rPr>
              <w:t xml:space="preserve">   </w:t>
            </w:r>
            <w:r w:rsidRPr="0007754B">
              <w:rPr>
                <w:rFonts w:ascii="Meiryo UI" w:eastAsia="Meiryo UI" w:hAnsi="Meiryo UI" w:hint="eastAsia"/>
                <w:sz w:val="23"/>
                <w:szCs w:val="23"/>
              </w:rPr>
              <w:t>□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 w:rsidRPr="0007754B">
              <w:rPr>
                <w:rFonts w:ascii="Meiryo UI" w:eastAsia="Meiryo UI" w:hAnsi="Meiryo UI" w:hint="eastAsia"/>
                <w:sz w:val="23"/>
                <w:szCs w:val="23"/>
              </w:rPr>
              <w:t>はい</w:t>
            </w:r>
          </w:p>
        </w:tc>
      </w:tr>
      <w:tr w:rsidR="0013343F" w14:paraId="2691D856" w14:textId="77777777" w:rsidTr="002D27D0">
        <w:trPr>
          <w:trHeight w:val="842"/>
        </w:trPr>
        <w:tc>
          <w:tcPr>
            <w:tcW w:w="5953" w:type="dxa"/>
            <w:vAlign w:val="center"/>
          </w:tcPr>
          <w:p w14:paraId="222FC90B" w14:textId="2F21D16F" w:rsidR="0013343F" w:rsidRDefault="0013343F" w:rsidP="00E14BD3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有料行事（参加料等の徴収額が当該行事</w:t>
            </w:r>
            <w:r w:rsidR="00CD2885">
              <w:rPr>
                <w:rFonts w:ascii="Meiryo UI" w:eastAsia="Meiryo UI" w:hAnsi="Meiryo UI" w:hint="eastAsia"/>
                <w:sz w:val="23"/>
                <w:szCs w:val="23"/>
              </w:rPr>
              <w:t>の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運営に係る実費相当額を除く</w:t>
            </w:r>
            <w:r w:rsidR="00104BCC">
              <w:rPr>
                <w:rFonts w:ascii="Meiryo UI" w:eastAsia="Meiryo UI" w:hAnsi="Meiryo UI" w:hint="eastAsia"/>
                <w:sz w:val="23"/>
                <w:szCs w:val="23"/>
              </w:rPr>
              <w:t>。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）</w:t>
            </w:r>
            <w:r w:rsidR="0007754B">
              <w:rPr>
                <w:rFonts w:ascii="Meiryo UI" w:eastAsia="Meiryo UI" w:hAnsi="Meiryo UI" w:hint="eastAsia"/>
                <w:sz w:val="23"/>
                <w:szCs w:val="23"/>
              </w:rPr>
              <w:t>を</w:t>
            </w:r>
            <w:r w:rsidR="00E63B07">
              <w:rPr>
                <w:rFonts w:ascii="Meiryo UI" w:eastAsia="Meiryo UI" w:hAnsi="Meiryo UI" w:hint="eastAsia"/>
                <w:sz w:val="23"/>
                <w:szCs w:val="23"/>
              </w:rPr>
              <w:t>実施する</w:t>
            </w:r>
          </w:p>
        </w:tc>
        <w:tc>
          <w:tcPr>
            <w:tcW w:w="2800" w:type="dxa"/>
            <w:vAlign w:val="center"/>
          </w:tcPr>
          <w:p w14:paraId="1E405F39" w14:textId="77777777" w:rsidR="0013343F" w:rsidRPr="0007754B" w:rsidRDefault="0007754B" w:rsidP="0007754B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Meiryo UI" w:eastAsia="Meiryo UI" w:hAnsi="Meiryo UI"/>
                <w:sz w:val="23"/>
                <w:szCs w:val="23"/>
              </w:rPr>
            </w:pPr>
            <w:r w:rsidRPr="0007754B">
              <w:rPr>
                <w:rFonts w:ascii="Meiryo UI" w:eastAsia="Meiryo UI" w:hAnsi="Meiryo UI" w:hint="eastAsia"/>
                <w:sz w:val="23"/>
                <w:szCs w:val="23"/>
              </w:rPr>
              <w:t>いいえ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/>
                <w:sz w:val="23"/>
                <w:szCs w:val="23"/>
              </w:rPr>
              <w:t xml:space="preserve">   </w:t>
            </w:r>
            <w:r w:rsidRPr="0007754B">
              <w:rPr>
                <w:rFonts w:ascii="Meiryo UI" w:eastAsia="Meiryo UI" w:hAnsi="Meiryo UI" w:hint="eastAsia"/>
                <w:sz w:val="23"/>
                <w:szCs w:val="23"/>
              </w:rPr>
              <w:t>□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 w:rsidRPr="0007754B">
              <w:rPr>
                <w:rFonts w:ascii="Meiryo UI" w:eastAsia="Meiryo UI" w:hAnsi="Meiryo UI" w:hint="eastAsia"/>
                <w:sz w:val="23"/>
                <w:szCs w:val="23"/>
              </w:rPr>
              <w:t>はい</w:t>
            </w:r>
          </w:p>
        </w:tc>
      </w:tr>
    </w:tbl>
    <w:p w14:paraId="442531C9" w14:textId="77777777" w:rsidR="00B34D00" w:rsidRDefault="00B34D00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</w:t>
      </w:r>
    </w:p>
    <w:p w14:paraId="61F3BDFD" w14:textId="77777777" w:rsidR="0013343F" w:rsidRDefault="0007754B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5　添付書類</w:t>
      </w:r>
    </w:p>
    <w:p w14:paraId="5ECC882C" w14:textId="77777777" w:rsidR="0007754B" w:rsidRDefault="0007754B" w:rsidP="00BA5219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□　宇部市又は</w:t>
      </w:r>
      <w:r w:rsidR="00790534">
        <w:rPr>
          <w:rFonts w:ascii="Meiryo UI" w:eastAsia="Meiryo UI" w:hAnsi="Meiryo UI" w:hint="eastAsia"/>
          <w:sz w:val="23"/>
          <w:szCs w:val="23"/>
        </w:rPr>
        <w:t>宇部市</w:t>
      </w:r>
      <w:r>
        <w:rPr>
          <w:rFonts w:ascii="Meiryo UI" w:eastAsia="Meiryo UI" w:hAnsi="Meiryo UI" w:hint="eastAsia"/>
          <w:sz w:val="23"/>
          <w:szCs w:val="23"/>
        </w:rPr>
        <w:t>文化創造財団等から後援を受けたことがわかる書類</w:t>
      </w:r>
    </w:p>
    <w:p w14:paraId="6790E416" w14:textId="77777777" w:rsidR="0007754B" w:rsidRDefault="0007754B" w:rsidP="00BA5219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□　</w:t>
      </w:r>
      <w:r w:rsidR="00141306">
        <w:rPr>
          <w:rFonts w:ascii="Meiryo UI" w:eastAsia="Meiryo UI" w:hAnsi="Meiryo UI" w:hint="eastAsia"/>
          <w:sz w:val="23"/>
          <w:szCs w:val="23"/>
        </w:rPr>
        <w:t>民間会議室等の利用料金がわかる書類</w:t>
      </w:r>
    </w:p>
    <w:p w14:paraId="3C8B139B" w14:textId="67193A99" w:rsidR="00282898" w:rsidRDefault="00282898" w:rsidP="00BA5219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</w:t>
      </w:r>
      <w:r w:rsidRPr="003A6CC9">
        <w:rPr>
          <w:rFonts w:ascii="Meiryo UI" w:eastAsia="Meiryo UI" w:hAnsi="Meiryo UI" w:hint="eastAsia"/>
          <w:sz w:val="23"/>
          <w:szCs w:val="23"/>
        </w:rPr>
        <w:t xml:space="preserve">□　</w:t>
      </w:r>
      <w:r w:rsidR="003A6CC9">
        <w:rPr>
          <w:rFonts w:ascii="Meiryo UI" w:eastAsia="Meiryo UI" w:hAnsi="Meiryo UI" w:hint="eastAsia"/>
          <w:sz w:val="23"/>
          <w:szCs w:val="23"/>
        </w:rPr>
        <w:t>当該</w:t>
      </w:r>
      <w:r w:rsidR="003A6CC9" w:rsidRPr="003A6CC9">
        <w:rPr>
          <w:rFonts w:ascii="Meiryo UI" w:eastAsia="Meiryo UI" w:hAnsi="Meiryo UI" w:hint="eastAsia"/>
          <w:sz w:val="23"/>
          <w:szCs w:val="23"/>
        </w:rPr>
        <w:t>年度に</w:t>
      </w:r>
      <w:r w:rsidR="003A6CC9">
        <w:rPr>
          <w:rFonts w:ascii="Meiryo UI" w:eastAsia="Meiryo UI" w:hAnsi="Meiryo UI" w:hint="eastAsia"/>
          <w:sz w:val="23"/>
          <w:szCs w:val="23"/>
        </w:rPr>
        <w:t>当助成金の</w:t>
      </w:r>
      <w:r w:rsidR="003A6CC9" w:rsidRPr="003A6CC9">
        <w:rPr>
          <w:rFonts w:ascii="Meiryo UI" w:eastAsia="Meiryo UI" w:hAnsi="Meiryo UI" w:hint="eastAsia"/>
          <w:sz w:val="23"/>
          <w:szCs w:val="23"/>
        </w:rPr>
        <w:t>交付を受けた</w:t>
      </w:r>
      <w:r w:rsidRPr="003A6CC9">
        <w:rPr>
          <w:rFonts w:ascii="Meiryo UI" w:eastAsia="Meiryo UI" w:hAnsi="Meiryo UI" w:hint="eastAsia"/>
          <w:sz w:val="23"/>
          <w:szCs w:val="23"/>
        </w:rPr>
        <w:t>実績がある場合は、その交付決定通知書</w:t>
      </w:r>
    </w:p>
    <w:p w14:paraId="3E7C0590" w14:textId="77777777" w:rsidR="00BA5219" w:rsidRDefault="00BA5219" w:rsidP="00BA5219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□　その他</w:t>
      </w:r>
    </w:p>
    <w:p w14:paraId="36EE4080" w14:textId="77777777" w:rsidR="0007754B" w:rsidRDefault="0007754B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6D2D4A82" w14:textId="77777777" w:rsidR="00237335" w:rsidRDefault="00237335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7D905F86" w14:textId="77777777" w:rsidR="00237335" w:rsidRDefault="00237335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  <w:bookmarkStart w:id="0" w:name="_GoBack"/>
      <w:bookmarkEnd w:id="0"/>
    </w:p>
    <w:p w14:paraId="26AD9317" w14:textId="77777777" w:rsidR="00237335" w:rsidRDefault="00237335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6BF0931F" w14:textId="77777777" w:rsidR="00237335" w:rsidRPr="00B91DAC" w:rsidRDefault="00237335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18B22015" w14:textId="7A230F27" w:rsidR="00237335" w:rsidRDefault="00237335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2E093DCF" w14:textId="77777777" w:rsidR="00B91DAC" w:rsidRPr="00B91DAC" w:rsidRDefault="00B91DAC" w:rsidP="00E14BD3">
      <w:pPr>
        <w:spacing w:line="360" w:lineRule="exact"/>
        <w:rPr>
          <w:rFonts w:ascii="Meiryo UI" w:eastAsia="Meiryo UI" w:hAnsi="Meiryo UI" w:hint="eastAsia"/>
          <w:sz w:val="23"/>
          <w:szCs w:val="23"/>
        </w:rPr>
      </w:pPr>
    </w:p>
    <w:tbl>
      <w:tblPr>
        <w:tblStyle w:val="a3"/>
        <w:tblpPr w:leftFromText="142" w:rightFromText="142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6485"/>
      </w:tblGrid>
      <w:tr w:rsidR="00B91DAC" w14:paraId="51940AFA" w14:textId="77777777" w:rsidTr="00B91DAC">
        <w:trPr>
          <w:trHeight w:val="716"/>
        </w:trPr>
        <w:tc>
          <w:tcPr>
            <w:tcW w:w="6485" w:type="dxa"/>
            <w:vAlign w:val="center"/>
          </w:tcPr>
          <w:p w14:paraId="4CD63AA1" w14:textId="77777777" w:rsidR="00B91DAC" w:rsidRPr="00153425" w:rsidRDefault="00B91DAC" w:rsidP="00B91DAC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  <w:u w:val="single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事務担当者　</w:t>
            </w:r>
            <w:r w:rsidRPr="00153425">
              <w:rPr>
                <w:rFonts w:ascii="Meiryo UI" w:eastAsia="Meiryo UI" w:hAnsi="Meiryo UI" w:hint="eastAsia"/>
                <w:sz w:val="23"/>
                <w:szCs w:val="23"/>
                <w:u w:val="single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　連絡先</w:t>
            </w:r>
            <w:r>
              <w:rPr>
                <w:rFonts w:ascii="Meiryo UI" w:eastAsia="Meiryo UI" w:hAnsi="Meiryo UI" w:hint="eastAsia"/>
                <w:sz w:val="23"/>
                <w:szCs w:val="23"/>
                <w:u w:val="single"/>
              </w:rPr>
              <w:t xml:space="preserve">　　　　　　　　　　　　　　</w:t>
            </w:r>
          </w:p>
        </w:tc>
      </w:tr>
    </w:tbl>
    <w:p w14:paraId="0485748A" w14:textId="77777777" w:rsidR="00237335" w:rsidRDefault="00237335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21251E95" w14:textId="77777777" w:rsidR="00DA59D7" w:rsidRDefault="00DA59D7" w:rsidP="00E14BD3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sectPr w:rsidR="00DA59D7" w:rsidSect="00740E8F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3200" w14:textId="77777777" w:rsidR="002A7262" w:rsidRDefault="002A7262" w:rsidP="00FB5AA8">
      <w:r>
        <w:separator/>
      </w:r>
    </w:p>
  </w:endnote>
  <w:endnote w:type="continuationSeparator" w:id="0">
    <w:p w14:paraId="7C7860FA" w14:textId="77777777" w:rsidR="002A7262" w:rsidRDefault="002A7262" w:rsidP="00F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932D2" w14:textId="77777777" w:rsidR="002A7262" w:rsidRDefault="002A7262" w:rsidP="00FB5AA8">
      <w:r>
        <w:separator/>
      </w:r>
    </w:p>
  </w:footnote>
  <w:footnote w:type="continuationSeparator" w:id="0">
    <w:p w14:paraId="764DB8D7" w14:textId="77777777" w:rsidR="002A7262" w:rsidRDefault="002A7262" w:rsidP="00FB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D1A"/>
    <w:multiLevelType w:val="hybridMultilevel"/>
    <w:tmpl w:val="0FB01804"/>
    <w:lvl w:ilvl="0" w:tplc="C9289502">
      <w:start w:val="1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C3B8A"/>
    <w:multiLevelType w:val="hybridMultilevel"/>
    <w:tmpl w:val="91AE5924"/>
    <w:lvl w:ilvl="0" w:tplc="0DC46E86">
      <w:start w:val="1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33D6F"/>
    <w:multiLevelType w:val="hybridMultilevel"/>
    <w:tmpl w:val="66E4DA40"/>
    <w:lvl w:ilvl="0" w:tplc="6A9E91C6">
      <w:start w:val="11"/>
      <w:numFmt w:val="bullet"/>
      <w:lvlText w:val="□"/>
      <w:lvlJc w:val="left"/>
      <w:pPr>
        <w:ind w:left="234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7F"/>
    <w:rsid w:val="00000EB2"/>
    <w:rsid w:val="000151D4"/>
    <w:rsid w:val="00021962"/>
    <w:rsid w:val="00022596"/>
    <w:rsid w:val="00027F7F"/>
    <w:rsid w:val="00053E6F"/>
    <w:rsid w:val="00072099"/>
    <w:rsid w:val="000742DC"/>
    <w:rsid w:val="0007754B"/>
    <w:rsid w:val="000967DC"/>
    <w:rsid w:val="000B2324"/>
    <w:rsid w:val="000B2776"/>
    <w:rsid w:val="000C7E7F"/>
    <w:rsid w:val="000D4E3C"/>
    <w:rsid w:val="00103FBF"/>
    <w:rsid w:val="00104BCC"/>
    <w:rsid w:val="0013343F"/>
    <w:rsid w:val="0013347A"/>
    <w:rsid w:val="00141306"/>
    <w:rsid w:val="00142809"/>
    <w:rsid w:val="00153425"/>
    <w:rsid w:val="00172111"/>
    <w:rsid w:val="00186103"/>
    <w:rsid w:val="00191475"/>
    <w:rsid w:val="0019716F"/>
    <w:rsid w:val="001E181E"/>
    <w:rsid w:val="001F44A8"/>
    <w:rsid w:val="001F7D0C"/>
    <w:rsid w:val="00212500"/>
    <w:rsid w:val="00237335"/>
    <w:rsid w:val="00282898"/>
    <w:rsid w:val="0028491C"/>
    <w:rsid w:val="002A1599"/>
    <w:rsid w:val="002A7262"/>
    <w:rsid w:val="002B40AA"/>
    <w:rsid w:val="002D27D0"/>
    <w:rsid w:val="002E18AD"/>
    <w:rsid w:val="002E6F06"/>
    <w:rsid w:val="00302928"/>
    <w:rsid w:val="00304253"/>
    <w:rsid w:val="003051E2"/>
    <w:rsid w:val="00315836"/>
    <w:rsid w:val="00322A70"/>
    <w:rsid w:val="0033435F"/>
    <w:rsid w:val="00351D93"/>
    <w:rsid w:val="00353563"/>
    <w:rsid w:val="00355C00"/>
    <w:rsid w:val="003622E6"/>
    <w:rsid w:val="00384120"/>
    <w:rsid w:val="00385829"/>
    <w:rsid w:val="003A6CC9"/>
    <w:rsid w:val="003C338E"/>
    <w:rsid w:val="003C65EF"/>
    <w:rsid w:val="003D1863"/>
    <w:rsid w:val="003E4912"/>
    <w:rsid w:val="0040783C"/>
    <w:rsid w:val="0041030F"/>
    <w:rsid w:val="004110AA"/>
    <w:rsid w:val="00411812"/>
    <w:rsid w:val="004368E9"/>
    <w:rsid w:val="00467674"/>
    <w:rsid w:val="004B4F2F"/>
    <w:rsid w:val="004C6166"/>
    <w:rsid w:val="004E183A"/>
    <w:rsid w:val="004E3300"/>
    <w:rsid w:val="004E60F0"/>
    <w:rsid w:val="00507708"/>
    <w:rsid w:val="0051385D"/>
    <w:rsid w:val="00532D0D"/>
    <w:rsid w:val="0053641E"/>
    <w:rsid w:val="00542C62"/>
    <w:rsid w:val="00553287"/>
    <w:rsid w:val="00555CEF"/>
    <w:rsid w:val="00570959"/>
    <w:rsid w:val="00575B65"/>
    <w:rsid w:val="0059041C"/>
    <w:rsid w:val="005B3264"/>
    <w:rsid w:val="005B38CE"/>
    <w:rsid w:val="005B65AC"/>
    <w:rsid w:val="005E4F18"/>
    <w:rsid w:val="00602B94"/>
    <w:rsid w:val="0065771D"/>
    <w:rsid w:val="006703D1"/>
    <w:rsid w:val="006846F3"/>
    <w:rsid w:val="006B4925"/>
    <w:rsid w:val="006C62BE"/>
    <w:rsid w:val="006D65A3"/>
    <w:rsid w:val="00703290"/>
    <w:rsid w:val="00722E5C"/>
    <w:rsid w:val="00740E8F"/>
    <w:rsid w:val="00755D8C"/>
    <w:rsid w:val="0078191E"/>
    <w:rsid w:val="007902A2"/>
    <w:rsid w:val="00790534"/>
    <w:rsid w:val="007B036E"/>
    <w:rsid w:val="007B3C40"/>
    <w:rsid w:val="007D38E3"/>
    <w:rsid w:val="007F5888"/>
    <w:rsid w:val="00811250"/>
    <w:rsid w:val="00824471"/>
    <w:rsid w:val="00857063"/>
    <w:rsid w:val="0089159F"/>
    <w:rsid w:val="008F7A80"/>
    <w:rsid w:val="0090184F"/>
    <w:rsid w:val="00916064"/>
    <w:rsid w:val="00947B12"/>
    <w:rsid w:val="009766D0"/>
    <w:rsid w:val="009C1B2C"/>
    <w:rsid w:val="009D64B3"/>
    <w:rsid w:val="00A203CC"/>
    <w:rsid w:val="00A2173C"/>
    <w:rsid w:val="00A35C7E"/>
    <w:rsid w:val="00A8520B"/>
    <w:rsid w:val="00A86C84"/>
    <w:rsid w:val="00AB5459"/>
    <w:rsid w:val="00AD12B4"/>
    <w:rsid w:val="00AE0468"/>
    <w:rsid w:val="00B248DA"/>
    <w:rsid w:val="00B34D00"/>
    <w:rsid w:val="00B85DD0"/>
    <w:rsid w:val="00B91DAC"/>
    <w:rsid w:val="00BA5219"/>
    <w:rsid w:val="00BC15D2"/>
    <w:rsid w:val="00BD164B"/>
    <w:rsid w:val="00BE42AB"/>
    <w:rsid w:val="00C077FB"/>
    <w:rsid w:val="00C20713"/>
    <w:rsid w:val="00C212E5"/>
    <w:rsid w:val="00C74ED1"/>
    <w:rsid w:val="00C95844"/>
    <w:rsid w:val="00CC7526"/>
    <w:rsid w:val="00CD1F43"/>
    <w:rsid w:val="00CD2885"/>
    <w:rsid w:val="00CF6252"/>
    <w:rsid w:val="00D253AE"/>
    <w:rsid w:val="00D42E77"/>
    <w:rsid w:val="00D625AF"/>
    <w:rsid w:val="00D8392D"/>
    <w:rsid w:val="00D87CAD"/>
    <w:rsid w:val="00DA59D7"/>
    <w:rsid w:val="00DB53E2"/>
    <w:rsid w:val="00DC7F63"/>
    <w:rsid w:val="00E14BD3"/>
    <w:rsid w:val="00E15464"/>
    <w:rsid w:val="00E601DD"/>
    <w:rsid w:val="00E63B07"/>
    <w:rsid w:val="00E66AF9"/>
    <w:rsid w:val="00E75592"/>
    <w:rsid w:val="00E77984"/>
    <w:rsid w:val="00E961DF"/>
    <w:rsid w:val="00EA0C2E"/>
    <w:rsid w:val="00EA2DAF"/>
    <w:rsid w:val="00EA72B6"/>
    <w:rsid w:val="00EE6CA0"/>
    <w:rsid w:val="00EF1234"/>
    <w:rsid w:val="00F03496"/>
    <w:rsid w:val="00F257DD"/>
    <w:rsid w:val="00F56D76"/>
    <w:rsid w:val="00F618D1"/>
    <w:rsid w:val="00F76D37"/>
    <w:rsid w:val="00F92EC2"/>
    <w:rsid w:val="00FB47DA"/>
    <w:rsid w:val="00FB5AA8"/>
    <w:rsid w:val="00FE3EC1"/>
    <w:rsid w:val="00FE4187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6BBF9D"/>
  <w15:chartTrackingRefBased/>
  <w15:docId w15:val="{E75D785F-5AF6-4405-BEA4-0736ACD2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AA8"/>
  </w:style>
  <w:style w:type="paragraph" w:styleId="a6">
    <w:name w:val="footer"/>
    <w:basedOn w:val="a"/>
    <w:link w:val="a7"/>
    <w:uiPriority w:val="99"/>
    <w:unhideWhenUsed/>
    <w:rsid w:val="00FB5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AA8"/>
  </w:style>
  <w:style w:type="paragraph" w:styleId="a8">
    <w:name w:val="List Paragraph"/>
    <w:basedOn w:val="a"/>
    <w:uiPriority w:val="34"/>
    <w:qFormat/>
    <w:rsid w:val="0030425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15464"/>
    <w:pPr>
      <w:jc w:val="center"/>
    </w:pPr>
    <w:rPr>
      <w:rFonts w:ascii="Meiryo UI" w:eastAsia="Meiryo UI" w:hAnsi="Meiryo UI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E15464"/>
    <w:rPr>
      <w:rFonts w:ascii="Meiryo UI" w:eastAsia="Meiryo UI" w:hAnsi="Meiryo UI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E15464"/>
    <w:pPr>
      <w:jc w:val="right"/>
    </w:pPr>
    <w:rPr>
      <w:rFonts w:ascii="Meiryo UI" w:eastAsia="Meiryo UI" w:hAnsi="Meiryo UI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E15464"/>
    <w:rPr>
      <w:rFonts w:ascii="Meiryo UI" w:eastAsia="Meiryo UI" w:hAnsi="Meiryo UI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385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582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F62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62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F62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62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6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CE82-2351-4B18-9739-3DE97266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宗孝</dc:creator>
  <cp:keywords/>
  <dc:description/>
  <cp:lastModifiedBy>堀田 祐美</cp:lastModifiedBy>
  <cp:revision>4</cp:revision>
  <cp:lastPrinted>2024-06-19T06:50:00Z</cp:lastPrinted>
  <dcterms:created xsi:type="dcterms:W3CDTF">2024-06-27T02:37:00Z</dcterms:created>
  <dcterms:modified xsi:type="dcterms:W3CDTF">2024-06-27T07:41:00Z</dcterms:modified>
</cp:coreProperties>
</file>